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D9" w:rsidRDefault="00845AD9" w:rsidP="00845AD9">
      <w:pPr>
        <w:ind w:right="-1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ПРОЕКТ</w:t>
      </w:r>
    </w:p>
    <w:p w:rsidR="00845AD9" w:rsidRPr="00FD4179" w:rsidRDefault="00845AD9" w:rsidP="00845AD9">
      <w:pPr>
        <w:ind w:right="-1"/>
        <w:jc w:val="right"/>
        <w:rPr>
          <w:rFonts w:ascii="Arial" w:hAnsi="Arial" w:cs="Arial"/>
          <w:b/>
        </w:rPr>
      </w:pPr>
    </w:p>
    <w:p w:rsidR="00845AD9" w:rsidRDefault="00845AD9" w:rsidP="00845AD9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Р</w:t>
      </w:r>
      <w:r w:rsidRPr="00FD4179">
        <w:rPr>
          <w:rFonts w:ascii="Arial" w:hAnsi="Arial" w:cs="Arial"/>
          <w:b/>
        </w:rPr>
        <w:t>ешени</w:t>
      </w:r>
      <w:r>
        <w:rPr>
          <w:rFonts w:ascii="Arial" w:hAnsi="Arial" w:cs="Arial"/>
          <w:b/>
        </w:rPr>
        <w:t>е</w:t>
      </w:r>
      <w:r w:rsidRPr="00FD4179">
        <w:rPr>
          <w:rFonts w:ascii="Arial" w:hAnsi="Arial" w:cs="Arial"/>
          <w:b/>
        </w:rPr>
        <w:t xml:space="preserve"> городской Думы городского округа город Арзамас </w:t>
      </w:r>
    </w:p>
    <w:p w:rsidR="00845AD9" w:rsidRPr="00FD4179" w:rsidRDefault="00845AD9" w:rsidP="00845AD9">
      <w:pPr>
        <w:ind w:right="-1"/>
        <w:jc w:val="center"/>
        <w:rPr>
          <w:rFonts w:ascii="Arial" w:hAnsi="Arial" w:cs="Arial"/>
          <w:b/>
        </w:rPr>
      </w:pPr>
      <w:r w:rsidRPr="00FD4179">
        <w:rPr>
          <w:rFonts w:ascii="Arial" w:hAnsi="Arial" w:cs="Arial"/>
          <w:b/>
        </w:rPr>
        <w:t>Нижегородской области</w:t>
      </w:r>
    </w:p>
    <w:p w:rsidR="00E93A3A" w:rsidRPr="003A59F6" w:rsidRDefault="00E93A3A" w:rsidP="00845AD9">
      <w:pPr>
        <w:ind w:right="-1"/>
        <w:jc w:val="center"/>
        <w:rPr>
          <w:rFonts w:ascii="Arial" w:hAnsi="Arial" w:cs="Arial"/>
        </w:rPr>
      </w:pPr>
    </w:p>
    <w:p w:rsidR="00E93A3A" w:rsidRPr="003A59F6" w:rsidRDefault="00E93A3A" w:rsidP="00845AD9">
      <w:pPr>
        <w:ind w:right="-1"/>
        <w:jc w:val="center"/>
        <w:rPr>
          <w:rFonts w:ascii="Arial" w:hAnsi="Arial" w:cs="Arial"/>
        </w:rPr>
      </w:pPr>
    </w:p>
    <w:p w:rsidR="00E93A3A" w:rsidRPr="003A59F6" w:rsidRDefault="00E93A3A" w:rsidP="00845AD9">
      <w:pPr>
        <w:ind w:right="-1"/>
        <w:jc w:val="center"/>
        <w:rPr>
          <w:rFonts w:ascii="Arial" w:hAnsi="Arial" w:cs="Arial"/>
        </w:rPr>
      </w:pPr>
    </w:p>
    <w:p w:rsidR="00E93A3A" w:rsidRPr="003A59F6" w:rsidRDefault="00E93A3A" w:rsidP="00845AD9">
      <w:pPr>
        <w:ind w:right="-1"/>
        <w:jc w:val="center"/>
        <w:rPr>
          <w:rFonts w:ascii="Arial" w:hAnsi="Arial" w:cs="Arial"/>
        </w:rPr>
      </w:pPr>
    </w:p>
    <w:p w:rsidR="00E93A3A" w:rsidRPr="003A59F6" w:rsidRDefault="00057079" w:rsidP="008F34BD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</w:t>
      </w:r>
      <w:proofErr w:type="gramStart"/>
      <w:r>
        <w:rPr>
          <w:rFonts w:ascii="Arial" w:hAnsi="Arial" w:cs="Arial"/>
          <w:b/>
        </w:rPr>
        <w:t>отче</w:t>
      </w:r>
      <w:r w:rsidR="00E93A3A" w:rsidRPr="003A59F6">
        <w:rPr>
          <w:rFonts w:ascii="Arial" w:hAnsi="Arial" w:cs="Arial"/>
          <w:b/>
        </w:rPr>
        <w:t>те</w:t>
      </w:r>
      <w:proofErr w:type="gramEnd"/>
      <w:r w:rsidR="00E93A3A" w:rsidRPr="003A59F6">
        <w:rPr>
          <w:rFonts w:ascii="Arial" w:hAnsi="Arial" w:cs="Arial"/>
          <w:b/>
        </w:rPr>
        <w:t xml:space="preserve"> об исполнении бюджета</w:t>
      </w:r>
    </w:p>
    <w:p w:rsidR="00E93A3A" w:rsidRPr="003A59F6" w:rsidRDefault="00E93A3A" w:rsidP="008F34BD">
      <w:pPr>
        <w:ind w:right="-1"/>
        <w:jc w:val="center"/>
        <w:rPr>
          <w:rFonts w:ascii="Arial" w:hAnsi="Arial" w:cs="Arial"/>
          <w:b/>
        </w:rPr>
      </w:pPr>
      <w:r w:rsidRPr="003A59F6">
        <w:rPr>
          <w:rFonts w:ascii="Arial" w:hAnsi="Arial" w:cs="Arial"/>
          <w:b/>
        </w:rPr>
        <w:t>городского округа город Арзамас за 20</w:t>
      </w:r>
      <w:r w:rsidR="002343DB">
        <w:rPr>
          <w:rFonts w:ascii="Arial" w:hAnsi="Arial" w:cs="Arial"/>
          <w:b/>
        </w:rPr>
        <w:t>2</w:t>
      </w:r>
      <w:r w:rsidR="00163AAD">
        <w:rPr>
          <w:rFonts w:ascii="Arial" w:hAnsi="Arial" w:cs="Arial"/>
          <w:b/>
        </w:rPr>
        <w:t>3</w:t>
      </w:r>
      <w:r w:rsidRPr="003A59F6">
        <w:rPr>
          <w:rFonts w:ascii="Arial" w:hAnsi="Arial" w:cs="Arial"/>
          <w:b/>
        </w:rPr>
        <w:t xml:space="preserve"> год</w:t>
      </w:r>
    </w:p>
    <w:p w:rsidR="00E93A3A" w:rsidRPr="003A59F6" w:rsidRDefault="00E93A3A" w:rsidP="00E93A3A">
      <w:pPr>
        <w:ind w:right="-1"/>
        <w:rPr>
          <w:rFonts w:ascii="Arial" w:hAnsi="Arial" w:cs="Arial"/>
        </w:rPr>
      </w:pP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 xml:space="preserve">Рассмотрев отчет об исполнении бюджета городского округа город Арзамас </w:t>
      </w:r>
      <w:r w:rsidR="002343DB">
        <w:rPr>
          <w:rFonts w:ascii="Arial" w:hAnsi="Arial" w:cs="Arial"/>
        </w:rPr>
        <w:t>за 202</w:t>
      </w:r>
      <w:r w:rsidR="00163AAD">
        <w:rPr>
          <w:rFonts w:ascii="Arial" w:hAnsi="Arial" w:cs="Arial"/>
        </w:rPr>
        <w:t>3</w:t>
      </w:r>
      <w:r w:rsidRPr="003A59F6">
        <w:rPr>
          <w:rFonts w:ascii="Arial" w:hAnsi="Arial" w:cs="Arial"/>
        </w:rPr>
        <w:t xml:space="preserve"> год, в соответствии с главой 25.1. Бюджетного кодекса Российской Федерации, Положением о бюджетном процессе в городском округе город Арзамас, принятым решением Арзамасской городской Думы от 26.10.2012 года № 101, руководствуясь п. 2 ч.1 ст. 30 </w:t>
      </w:r>
      <w:r w:rsidR="002B67CC" w:rsidRPr="002B67CC">
        <w:rPr>
          <w:rFonts w:ascii="Arial" w:hAnsi="Arial" w:cs="Arial"/>
        </w:rPr>
        <w:t>Устава городского округа город Арзамас Нижегородской области</w:t>
      </w:r>
    </w:p>
    <w:p w:rsidR="00331663" w:rsidRPr="003A59F6" w:rsidRDefault="00331663" w:rsidP="00E93A3A">
      <w:pPr>
        <w:ind w:right="-1"/>
        <w:jc w:val="both"/>
        <w:rPr>
          <w:rFonts w:ascii="Arial" w:hAnsi="Arial" w:cs="Arial"/>
        </w:rPr>
      </w:pPr>
    </w:p>
    <w:p w:rsidR="00BC4AC5" w:rsidRPr="003A59F6" w:rsidRDefault="00BC4AC5" w:rsidP="00E93A3A">
      <w:pPr>
        <w:ind w:right="-1"/>
        <w:jc w:val="both"/>
        <w:rPr>
          <w:rFonts w:ascii="Arial" w:hAnsi="Arial" w:cs="Arial"/>
        </w:rPr>
      </w:pPr>
    </w:p>
    <w:p w:rsidR="00E93A3A" w:rsidRPr="003A59F6" w:rsidRDefault="00E93A3A" w:rsidP="00E93A3A">
      <w:pPr>
        <w:ind w:right="-1"/>
        <w:jc w:val="center"/>
        <w:rPr>
          <w:rFonts w:ascii="Arial" w:hAnsi="Arial" w:cs="Arial"/>
          <w:b/>
        </w:rPr>
      </w:pPr>
      <w:r w:rsidRPr="003A59F6">
        <w:rPr>
          <w:rFonts w:ascii="Arial" w:hAnsi="Arial" w:cs="Arial"/>
          <w:b/>
        </w:rPr>
        <w:t>городская Дума</w:t>
      </w:r>
      <w:r w:rsidR="007256E3">
        <w:rPr>
          <w:rFonts w:ascii="Arial" w:hAnsi="Arial" w:cs="Arial"/>
          <w:b/>
        </w:rPr>
        <w:t xml:space="preserve"> городского округа</w:t>
      </w:r>
      <w:r w:rsidRPr="003A59F6">
        <w:rPr>
          <w:rFonts w:ascii="Arial" w:hAnsi="Arial" w:cs="Arial"/>
          <w:b/>
        </w:rPr>
        <w:t xml:space="preserve"> РЕШИЛА:</w:t>
      </w:r>
    </w:p>
    <w:p w:rsidR="00331663" w:rsidRPr="003A59F6" w:rsidRDefault="00331663" w:rsidP="00E93A3A">
      <w:pPr>
        <w:ind w:right="-1"/>
        <w:jc w:val="center"/>
        <w:rPr>
          <w:rFonts w:ascii="Arial" w:hAnsi="Arial" w:cs="Arial"/>
          <w:b/>
        </w:rPr>
      </w:pPr>
    </w:p>
    <w:p w:rsidR="00BC4AC5" w:rsidRPr="003A59F6" w:rsidRDefault="00BC4AC5" w:rsidP="00E93A3A">
      <w:pPr>
        <w:ind w:right="-1"/>
        <w:jc w:val="center"/>
        <w:rPr>
          <w:rFonts w:ascii="Arial" w:hAnsi="Arial" w:cs="Arial"/>
          <w:b/>
        </w:rPr>
      </w:pP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>1. Утвердить отчет об исполнении бюджета городского округа город Арзамас за 20</w:t>
      </w:r>
      <w:r w:rsidR="002343DB">
        <w:rPr>
          <w:rFonts w:ascii="Arial" w:hAnsi="Arial" w:cs="Arial"/>
        </w:rPr>
        <w:t>2</w:t>
      </w:r>
      <w:r w:rsidR="00163AAD">
        <w:rPr>
          <w:rFonts w:ascii="Arial" w:hAnsi="Arial" w:cs="Arial"/>
        </w:rPr>
        <w:t>3</w:t>
      </w:r>
      <w:r w:rsidR="006E0C13">
        <w:rPr>
          <w:rFonts w:ascii="Arial" w:hAnsi="Arial" w:cs="Arial"/>
        </w:rPr>
        <w:t xml:space="preserve"> год по доходам в </w:t>
      </w:r>
      <w:r w:rsidR="006E0C13" w:rsidRPr="00296583">
        <w:rPr>
          <w:rFonts w:ascii="Arial" w:hAnsi="Arial" w:cs="Arial"/>
        </w:rPr>
        <w:t xml:space="preserve">сумме </w:t>
      </w:r>
      <w:r w:rsidR="00163AAD">
        <w:rPr>
          <w:rFonts w:ascii="Arial" w:hAnsi="Arial" w:cs="Arial"/>
        </w:rPr>
        <w:t>7 644 094,4</w:t>
      </w:r>
      <w:r w:rsidR="006E0C13" w:rsidRPr="00296583">
        <w:rPr>
          <w:rFonts w:ascii="Arial" w:hAnsi="Arial" w:cs="Arial"/>
        </w:rPr>
        <w:t xml:space="preserve"> </w:t>
      </w:r>
      <w:r w:rsidRPr="00296583">
        <w:rPr>
          <w:rFonts w:ascii="Arial" w:hAnsi="Arial" w:cs="Arial"/>
        </w:rPr>
        <w:t>тыс. рублей</w:t>
      </w:r>
      <w:r w:rsidRPr="003A59F6">
        <w:rPr>
          <w:rFonts w:ascii="Arial" w:hAnsi="Arial" w:cs="Arial"/>
        </w:rPr>
        <w:t xml:space="preserve">, по расходам в сумме </w:t>
      </w:r>
      <w:r w:rsidR="00163AAD">
        <w:rPr>
          <w:rFonts w:ascii="Arial" w:hAnsi="Arial" w:cs="Arial"/>
        </w:rPr>
        <w:t>7 544 837,</w:t>
      </w:r>
      <w:r w:rsidR="00163AAD" w:rsidRPr="00163AAD">
        <w:rPr>
          <w:rFonts w:ascii="Arial" w:hAnsi="Arial" w:cs="Arial"/>
        </w:rPr>
        <w:t>7</w:t>
      </w:r>
      <w:r w:rsidR="00296583">
        <w:rPr>
          <w:rFonts w:ascii="Arial" w:hAnsi="Arial" w:cs="Arial"/>
        </w:rPr>
        <w:t xml:space="preserve"> </w:t>
      </w:r>
      <w:r w:rsidRPr="003A59F6">
        <w:rPr>
          <w:rFonts w:ascii="Arial" w:hAnsi="Arial" w:cs="Arial"/>
        </w:rPr>
        <w:t>тыс.</w:t>
      </w:r>
      <w:r w:rsidR="00E179F2" w:rsidRPr="003A59F6">
        <w:rPr>
          <w:rFonts w:ascii="Arial" w:hAnsi="Arial" w:cs="Arial"/>
        </w:rPr>
        <w:t xml:space="preserve"> </w:t>
      </w:r>
      <w:r w:rsidRPr="003A59F6">
        <w:rPr>
          <w:rFonts w:ascii="Arial" w:hAnsi="Arial" w:cs="Arial"/>
        </w:rPr>
        <w:t xml:space="preserve">рублей и размер </w:t>
      </w:r>
      <w:r w:rsidR="00F308C8" w:rsidRPr="003A59F6">
        <w:rPr>
          <w:rFonts w:ascii="Arial" w:hAnsi="Arial" w:cs="Arial"/>
        </w:rPr>
        <w:t>проф</w:t>
      </w:r>
      <w:r w:rsidRPr="003A59F6">
        <w:rPr>
          <w:rFonts w:ascii="Arial" w:hAnsi="Arial" w:cs="Arial"/>
        </w:rPr>
        <w:t>ицита бюджета в сумме</w:t>
      </w:r>
      <w:r w:rsidR="003C0DCE">
        <w:rPr>
          <w:rFonts w:ascii="Arial" w:hAnsi="Arial" w:cs="Arial"/>
        </w:rPr>
        <w:t xml:space="preserve"> </w:t>
      </w:r>
      <w:r w:rsidR="00163AAD">
        <w:rPr>
          <w:rFonts w:ascii="Arial" w:hAnsi="Arial" w:cs="Arial"/>
        </w:rPr>
        <w:t>99 256,7</w:t>
      </w:r>
      <w:r w:rsidR="00672256">
        <w:rPr>
          <w:rFonts w:ascii="Arial" w:hAnsi="Arial" w:cs="Arial"/>
        </w:rPr>
        <w:t xml:space="preserve"> </w:t>
      </w:r>
      <w:r w:rsidRPr="003A59F6">
        <w:rPr>
          <w:rFonts w:ascii="Arial" w:hAnsi="Arial" w:cs="Arial"/>
        </w:rPr>
        <w:t>тыс. рублей.</w:t>
      </w: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>2. Утвердить следующие показатели к отчету об исполнении бюджета городского округа город Арзамас за 20</w:t>
      </w:r>
      <w:r w:rsidR="002343DB">
        <w:rPr>
          <w:rFonts w:ascii="Arial" w:hAnsi="Arial" w:cs="Arial"/>
        </w:rPr>
        <w:t>2</w:t>
      </w:r>
      <w:r w:rsidR="00163AAD">
        <w:rPr>
          <w:rFonts w:ascii="Arial" w:hAnsi="Arial" w:cs="Arial"/>
        </w:rPr>
        <w:t>3</w:t>
      </w:r>
      <w:r w:rsidRPr="003A59F6">
        <w:rPr>
          <w:rFonts w:ascii="Arial" w:hAnsi="Arial" w:cs="Arial"/>
        </w:rPr>
        <w:t xml:space="preserve"> год:</w:t>
      </w:r>
    </w:p>
    <w:p w:rsidR="00E93A3A" w:rsidRPr="003A59F6" w:rsidRDefault="00934717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 xml:space="preserve">- </w:t>
      </w:r>
      <w:r w:rsidR="00496A56" w:rsidRPr="00496A56">
        <w:rPr>
          <w:rFonts w:ascii="Arial" w:hAnsi="Arial" w:cs="Arial"/>
        </w:rPr>
        <w:t>исполнение бюджета по кодам классификации доходов бюджета, согласно приложению 1 к настоящему решению</w:t>
      </w:r>
      <w:r w:rsidR="00E93A3A" w:rsidRPr="003A59F6">
        <w:rPr>
          <w:rFonts w:ascii="Arial" w:hAnsi="Arial" w:cs="Arial"/>
        </w:rPr>
        <w:t>;</w:t>
      </w: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 xml:space="preserve">- исполнение расходов бюджета по ведомственной структуре расходов бюджета, согласно приложению </w:t>
      </w:r>
      <w:r w:rsidR="00372170" w:rsidRPr="003A59F6">
        <w:rPr>
          <w:rFonts w:ascii="Arial" w:hAnsi="Arial" w:cs="Arial"/>
        </w:rPr>
        <w:t>2</w:t>
      </w:r>
      <w:r w:rsidRPr="003A59F6">
        <w:rPr>
          <w:rFonts w:ascii="Arial" w:hAnsi="Arial" w:cs="Arial"/>
        </w:rPr>
        <w:t xml:space="preserve"> к настоящему решению;</w:t>
      </w: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 xml:space="preserve">- исполнение бюджета по расходам по разделам и подразделам классификации расходов бюджета, согласно приложению </w:t>
      </w:r>
      <w:r w:rsidR="00372170" w:rsidRPr="003A59F6">
        <w:rPr>
          <w:rFonts w:ascii="Arial" w:hAnsi="Arial" w:cs="Arial"/>
        </w:rPr>
        <w:t>3</w:t>
      </w:r>
      <w:r w:rsidRPr="003A59F6">
        <w:rPr>
          <w:rFonts w:ascii="Arial" w:hAnsi="Arial" w:cs="Arial"/>
        </w:rPr>
        <w:t xml:space="preserve"> к настоящему решению;</w:t>
      </w: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>- исполнение бюджета по источникам финансирования дефицита бюджета по кодам классификации источников финансирования дефицита бюджета, согласно пр</w:t>
      </w:r>
      <w:r w:rsidR="00331663" w:rsidRPr="003A59F6">
        <w:rPr>
          <w:rFonts w:ascii="Arial" w:hAnsi="Arial" w:cs="Arial"/>
        </w:rPr>
        <w:t>иложени</w:t>
      </w:r>
      <w:r w:rsidR="00093688">
        <w:rPr>
          <w:rFonts w:ascii="Arial" w:hAnsi="Arial" w:cs="Arial"/>
        </w:rPr>
        <w:t>ю</w:t>
      </w:r>
      <w:r w:rsidR="00331663" w:rsidRPr="003A59F6">
        <w:rPr>
          <w:rFonts w:ascii="Arial" w:hAnsi="Arial" w:cs="Arial"/>
        </w:rPr>
        <w:t xml:space="preserve"> </w:t>
      </w:r>
      <w:r w:rsidR="00372170" w:rsidRPr="003A59F6">
        <w:rPr>
          <w:rFonts w:ascii="Arial" w:hAnsi="Arial" w:cs="Arial"/>
        </w:rPr>
        <w:t>4</w:t>
      </w:r>
      <w:r w:rsidR="00331663" w:rsidRPr="003A59F6">
        <w:rPr>
          <w:rFonts w:ascii="Arial" w:hAnsi="Arial" w:cs="Arial"/>
        </w:rPr>
        <w:t xml:space="preserve"> к настоящему решению.</w:t>
      </w:r>
    </w:p>
    <w:p w:rsidR="00572791" w:rsidRPr="00572791" w:rsidRDefault="00E93A3A" w:rsidP="00572791">
      <w:pPr>
        <w:pStyle w:val="31"/>
        <w:widowControl w:val="0"/>
        <w:ind w:firstLine="709"/>
        <w:rPr>
          <w:rFonts w:ascii="Arial" w:eastAsia="Times New Roman" w:hAnsi="Arial" w:cs="Arial"/>
          <w:sz w:val="24"/>
          <w:szCs w:val="24"/>
          <w:lang w:val="ru-RU"/>
        </w:rPr>
      </w:pPr>
      <w:r w:rsidRPr="00572791">
        <w:rPr>
          <w:rFonts w:ascii="Arial" w:eastAsia="Times New Roman" w:hAnsi="Arial" w:cs="Arial"/>
          <w:sz w:val="24"/>
          <w:szCs w:val="24"/>
          <w:lang w:val="ru-RU"/>
        </w:rPr>
        <w:t>3. Настоящее решение вступает в силу со дня его официального опубликования</w:t>
      </w:r>
      <w:r w:rsidR="00572791" w:rsidRPr="00572791">
        <w:rPr>
          <w:rFonts w:ascii="Arial" w:eastAsia="Times New Roman" w:hAnsi="Arial" w:cs="Arial"/>
          <w:sz w:val="24"/>
          <w:szCs w:val="24"/>
          <w:lang w:val="ru-RU"/>
        </w:rPr>
        <w:t xml:space="preserve"> в  газете «</w:t>
      </w:r>
      <w:proofErr w:type="spellStart"/>
      <w:r w:rsidR="00572791" w:rsidRPr="00572791">
        <w:rPr>
          <w:rFonts w:ascii="Arial" w:eastAsia="Times New Roman" w:hAnsi="Arial" w:cs="Arial"/>
          <w:sz w:val="24"/>
          <w:szCs w:val="24"/>
          <w:lang w:val="ru-RU"/>
        </w:rPr>
        <w:t>Арзамасские</w:t>
      </w:r>
      <w:proofErr w:type="spellEnd"/>
      <w:r w:rsidR="00572791" w:rsidRPr="00572791">
        <w:rPr>
          <w:rFonts w:ascii="Arial" w:eastAsia="Times New Roman" w:hAnsi="Arial" w:cs="Arial"/>
          <w:sz w:val="24"/>
          <w:szCs w:val="24"/>
          <w:lang w:val="ru-RU"/>
        </w:rPr>
        <w:t xml:space="preserve"> новости».</w:t>
      </w:r>
    </w:p>
    <w:p w:rsidR="00E93A3A" w:rsidRPr="003A59F6" w:rsidRDefault="00E93A3A" w:rsidP="00E93A3A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ab/>
        <w:t>4. Контроль за выполнением настоящего решения возложить на постоянную комиссию городской Думы по бюджету, финансам и налогам.</w:t>
      </w:r>
    </w:p>
    <w:p w:rsidR="00E93A3A" w:rsidRDefault="00E93A3A" w:rsidP="00E93A3A">
      <w:pPr>
        <w:ind w:left="720" w:right="-1"/>
        <w:rPr>
          <w:rFonts w:ascii="Arial" w:hAnsi="Arial" w:cs="Arial"/>
        </w:rPr>
      </w:pPr>
    </w:p>
    <w:p w:rsidR="003A59F6" w:rsidRPr="003A59F6" w:rsidRDefault="003A59F6" w:rsidP="00E93A3A">
      <w:pPr>
        <w:ind w:left="720" w:right="-1"/>
        <w:rPr>
          <w:rFonts w:ascii="Arial" w:hAnsi="Arial" w:cs="Arial"/>
        </w:rPr>
      </w:pPr>
    </w:p>
    <w:p w:rsidR="00E93A3A" w:rsidRPr="003A59F6" w:rsidRDefault="00E93A3A" w:rsidP="00331663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>Председатель</w:t>
      </w:r>
      <w:r w:rsidRPr="003A59F6">
        <w:rPr>
          <w:rFonts w:ascii="Arial" w:hAnsi="Arial" w:cs="Arial"/>
        </w:rPr>
        <w:tab/>
      </w:r>
      <w:r w:rsidRPr="003A59F6">
        <w:rPr>
          <w:rFonts w:ascii="Arial" w:hAnsi="Arial" w:cs="Arial"/>
        </w:rPr>
        <w:tab/>
      </w:r>
      <w:r w:rsidRPr="003A59F6">
        <w:rPr>
          <w:rFonts w:ascii="Arial" w:hAnsi="Arial" w:cs="Arial"/>
        </w:rPr>
        <w:tab/>
      </w:r>
      <w:r w:rsidRPr="003A59F6">
        <w:rPr>
          <w:rFonts w:ascii="Arial" w:hAnsi="Arial" w:cs="Arial"/>
        </w:rPr>
        <w:tab/>
        <w:t xml:space="preserve"> </w:t>
      </w:r>
      <w:r w:rsidR="00331663" w:rsidRPr="003A59F6">
        <w:rPr>
          <w:rFonts w:ascii="Arial" w:hAnsi="Arial" w:cs="Arial"/>
        </w:rPr>
        <w:t xml:space="preserve">          </w:t>
      </w:r>
      <w:r w:rsidR="00372170" w:rsidRPr="003A59F6">
        <w:rPr>
          <w:rFonts w:ascii="Arial" w:hAnsi="Arial" w:cs="Arial"/>
        </w:rPr>
        <w:t xml:space="preserve">        </w:t>
      </w:r>
      <w:r w:rsidR="003A59F6">
        <w:rPr>
          <w:rFonts w:ascii="Arial" w:hAnsi="Arial" w:cs="Arial"/>
        </w:rPr>
        <w:t xml:space="preserve">     </w:t>
      </w:r>
      <w:r w:rsidR="00331663" w:rsidRPr="003A59F6">
        <w:rPr>
          <w:rFonts w:ascii="Arial" w:hAnsi="Arial" w:cs="Arial"/>
        </w:rPr>
        <w:t>М</w:t>
      </w:r>
      <w:r w:rsidRPr="003A59F6">
        <w:rPr>
          <w:rFonts w:ascii="Arial" w:hAnsi="Arial" w:cs="Arial"/>
        </w:rPr>
        <w:t>эр города Арзамаса</w:t>
      </w:r>
    </w:p>
    <w:p w:rsidR="00E93A3A" w:rsidRPr="003A59F6" w:rsidRDefault="00E93A3A" w:rsidP="00331663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>городской Думы</w:t>
      </w:r>
    </w:p>
    <w:p w:rsidR="00E93A3A" w:rsidRDefault="00E93A3A" w:rsidP="00331663">
      <w:pPr>
        <w:ind w:right="-1"/>
        <w:jc w:val="both"/>
        <w:rPr>
          <w:rFonts w:ascii="Arial" w:hAnsi="Arial" w:cs="Arial"/>
        </w:rPr>
      </w:pPr>
      <w:r w:rsidRPr="003A59F6">
        <w:rPr>
          <w:rFonts w:ascii="Arial" w:hAnsi="Arial" w:cs="Arial"/>
        </w:rPr>
        <w:t>________________И.А.Плотичкин</w:t>
      </w:r>
      <w:r w:rsidRPr="003A59F6">
        <w:rPr>
          <w:rFonts w:ascii="Arial" w:hAnsi="Arial" w:cs="Arial"/>
        </w:rPr>
        <w:tab/>
      </w:r>
      <w:r w:rsidR="00331663" w:rsidRPr="003A59F6">
        <w:rPr>
          <w:rFonts w:ascii="Arial" w:hAnsi="Arial" w:cs="Arial"/>
        </w:rPr>
        <w:t xml:space="preserve">   </w:t>
      </w:r>
      <w:r w:rsidR="003A59F6">
        <w:rPr>
          <w:rFonts w:ascii="Arial" w:hAnsi="Arial" w:cs="Arial"/>
        </w:rPr>
        <w:t xml:space="preserve">                  </w:t>
      </w:r>
      <w:r w:rsidRPr="003A59F6">
        <w:rPr>
          <w:rFonts w:ascii="Arial" w:hAnsi="Arial" w:cs="Arial"/>
        </w:rPr>
        <w:t>_________________А.А.Щелоков</w:t>
      </w:r>
    </w:p>
    <w:p w:rsidR="00B9101D" w:rsidRDefault="00B9101D" w:rsidP="00331663">
      <w:pPr>
        <w:ind w:right="-1"/>
        <w:jc w:val="both"/>
        <w:rPr>
          <w:rFonts w:ascii="Arial" w:hAnsi="Arial" w:cs="Arial"/>
        </w:rPr>
      </w:pPr>
    </w:p>
    <w:p w:rsidR="00B9101D" w:rsidRDefault="00B9101D" w:rsidP="00331663">
      <w:pPr>
        <w:ind w:right="-1"/>
        <w:jc w:val="both"/>
        <w:rPr>
          <w:rFonts w:ascii="Arial" w:hAnsi="Arial" w:cs="Arial"/>
        </w:rPr>
      </w:pPr>
    </w:p>
    <w:p w:rsidR="00B9101D" w:rsidRDefault="00B9101D" w:rsidP="00331663">
      <w:pPr>
        <w:ind w:right="-1"/>
        <w:jc w:val="both"/>
        <w:rPr>
          <w:rFonts w:ascii="Arial" w:hAnsi="Arial" w:cs="Arial"/>
        </w:rPr>
      </w:pPr>
    </w:p>
    <w:p w:rsidR="00B9101D" w:rsidRDefault="00B9101D" w:rsidP="00331663">
      <w:pPr>
        <w:ind w:right="-1"/>
        <w:jc w:val="both"/>
        <w:rPr>
          <w:rFonts w:ascii="Arial" w:hAnsi="Arial" w:cs="Arial"/>
        </w:rPr>
      </w:pPr>
    </w:p>
    <w:p w:rsidR="00B9101D" w:rsidRDefault="00B9101D" w:rsidP="00331663">
      <w:pPr>
        <w:ind w:right="-1"/>
        <w:jc w:val="both"/>
        <w:rPr>
          <w:rFonts w:ascii="Arial" w:hAnsi="Arial" w:cs="Arial"/>
        </w:rPr>
      </w:pPr>
    </w:p>
    <w:p w:rsidR="00B9101D" w:rsidRPr="003A59F6" w:rsidRDefault="00B9101D" w:rsidP="00331663">
      <w:pPr>
        <w:ind w:right="-1"/>
        <w:jc w:val="both"/>
        <w:rPr>
          <w:rFonts w:ascii="Arial" w:hAnsi="Arial" w:cs="Arial"/>
        </w:rPr>
      </w:pPr>
    </w:p>
    <w:p w:rsidR="00F47D8F" w:rsidRPr="003A59F6" w:rsidRDefault="00F47D8F" w:rsidP="00331663">
      <w:pPr>
        <w:ind w:right="-1"/>
        <w:jc w:val="both"/>
      </w:pPr>
    </w:p>
    <w:p w:rsidR="00F47D8F" w:rsidRPr="003A59F6" w:rsidRDefault="00F47D8F" w:rsidP="00F47D8F">
      <w:pPr>
        <w:jc w:val="both"/>
      </w:pPr>
    </w:p>
    <w:p w:rsidR="00ED0FB9" w:rsidRPr="00C54821" w:rsidRDefault="00ED0FB9" w:rsidP="00ED0FB9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lastRenderedPageBreak/>
        <w:t>Приложение 1</w:t>
      </w:r>
    </w:p>
    <w:p w:rsidR="00ED0FB9" w:rsidRPr="00C54821" w:rsidRDefault="00ED0FB9" w:rsidP="00ED0FB9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к решению городской Думы </w:t>
      </w:r>
    </w:p>
    <w:p w:rsidR="00ED0FB9" w:rsidRPr="00C54821" w:rsidRDefault="00ED0FB9" w:rsidP="00ED0FB9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городского округа город Арзамас </w:t>
      </w:r>
    </w:p>
    <w:p w:rsidR="00ED0FB9" w:rsidRPr="00C54821" w:rsidRDefault="00ED0FB9" w:rsidP="00ED0FB9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ED0FB9" w:rsidRPr="00C54821" w:rsidRDefault="00ED0FB9" w:rsidP="00ED0FB9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>от______________  №_________</w:t>
      </w:r>
    </w:p>
    <w:p w:rsidR="00ED0FB9" w:rsidRDefault="00ED0FB9" w:rsidP="00496A56">
      <w:pPr>
        <w:ind w:left="100"/>
        <w:jc w:val="center"/>
        <w:rPr>
          <w:rFonts w:ascii="Arial" w:hAnsi="Arial" w:cs="Arial"/>
          <w:b/>
          <w:bCs/>
        </w:rPr>
      </w:pPr>
    </w:p>
    <w:p w:rsidR="002B37E3" w:rsidRDefault="002B37E3" w:rsidP="000D4EB6">
      <w:pPr>
        <w:ind w:left="100"/>
        <w:jc w:val="center"/>
        <w:rPr>
          <w:rFonts w:ascii="Arial" w:hAnsi="Arial" w:cs="Arial"/>
          <w:b/>
          <w:bCs/>
        </w:rPr>
      </w:pPr>
    </w:p>
    <w:p w:rsidR="000D4EB6" w:rsidRDefault="000D4EB6" w:rsidP="000D4EB6">
      <w:pPr>
        <w:ind w:left="10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Исполнение</w:t>
      </w:r>
      <w:r w:rsidR="00496A56" w:rsidRPr="00496A56">
        <w:rPr>
          <w:rFonts w:ascii="Arial" w:hAnsi="Arial" w:cs="Arial"/>
          <w:b/>
          <w:bCs/>
        </w:rPr>
        <w:t xml:space="preserve"> </w:t>
      </w:r>
      <w:r w:rsidRPr="000D4EB6">
        <w:rPr>
          <w:rFonts w:ascii="Arial" w:hAnsi="Arial" w:cs="Arial"/>
          <w:b/>
          <w:bCs/>
        </w:rPr>
        <w:t>бюджета по кодам классификации доходов бюджета</w:t>
      </w:r>
    </w:p>
    <w:p w:rsidR="006E0C13" w:rsidRPr="006E0C13" w:rsidRDefault="00B03E88" w:rsidP="000D4EB6">
      <w:pPr>
        <w:ind w:left="10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</w:t>
      </w:r>
      <w:r w:rsidR="006E0C13" w:rsidRPr="006E0C13">
        <w:rPr>
          <w:rFonts w:ascii="Times New Roman CYR" w:hAnsi="Times New Roman CYR" w:cs="Times New Roman CYR"/>
        </w:rPr>
        <w:t>тыс. рублей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4394"/>
        <w:gridCol w:w="1701"/>
        <w:gridCol w:w="1560"/>
        <w:gridCol w:w="850"/>
      </w:tblGrid>
      <w:tr w:rsidR="00C038CE" w:rsidRPr="003E4C97" w:rsidTr="003B40DD">
        <w:trPr>
          <w:trHeight w:val="114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Код бюджетной классифи-кации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Уточненный план на 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 xml:space="preserve">Исполнено </w:t>
            </w:r>
          </w:p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% ис-по-лне-ния</w:t>
            </w:r>
          </w:p>
        </w:tc>
      </w:tr>
      <w:tr w:rsidR="00C038CE" w:rsidRPr="003E4C97" w:rsidTr="003B40DD">
        <w:trPr>
          <w:trHeight w:val="5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8CE" w:rsidRPr="003E4C97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3E4C97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RANGE!A1:E225"/>
            <w:bookmarkStart w:id="2" w:name="RANGE!A1:E252"/>
            <w:bookmarkStart w:id="3" w:name="RANGE!A1:E270"/>
            <w:bookmarkStart w:id="4" w:name="RANGE!A1:E275"/>
            <w:bookmarkEnd w:id="1"/>
            <w:bookmarkEnd w:id="2"/>
            <w:bookmarkEnd w:id="3"/>
            <w:bookmarkEnd w:id="4"/>
            <w:r w:rsidRPr="005623C0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2 355 052,6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2 623 359,9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111,4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2 053 417,6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2 291 126,6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111,6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1 590 672,0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1 806 281,7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113,6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1.1.1. 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1 590 672,0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1 806 281,7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113,6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1 528 637,4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1 733 092,5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113,4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1 01 02020 01 0000 110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9 819,3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6 332,3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64,5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1.1.1.3. Налог на доходы физических лиц с доходов, полученных физическими лицами в соответствии со статьей 228 Налогового кодекса </w:t>
            </w:r>
            <w:r w:rsidRPr="005623C0">
              <w:rPr>
                <w:rFonts w:ascii="Arial" w:hAnsi="Arial" w:cs="Arial"/>
                <w:bCs/>
              </w:rPr>
              <w:lastRenderedPageBreak/>
              <w:t>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12 277,1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12 439,0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101,3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1 01 02040 01 0000 110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1.1.1.4.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6 584,0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5 992,1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91,0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1 01 02080 01 0000 110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1.1.1.5.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14 854,2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14 456,5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97,3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1 01 02130 01 0000 110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1.1.1.6.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22 180,8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130,5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1 01 02140 01 0000 110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1.1.1.7. Налог на доходы физических лиц в отношении доходов от долевого участия в организации, полученных физическим лицом - </w:t>
            </w:r>
            <w:r w:rsidRPr="005623C0">
              <w:rPr>
                <w:rFonts w:ascii="Arial" w:hAnsi="Arial" w:cs="Arial"/>
                <w:bCs/>
              </w:rPr>
              <w:lastRenderedPageBreak/>
              <w:t>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11 788,5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50021F" w:rsidP="003A3D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св. 200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lastRenderedPageBreak/>
              <w:t>1 03 00000 00 0000 000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38 759,1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46 285,9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119,4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1 03 02000 01 0000 110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38 759,1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46 285,9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119,4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1 03 02231 01 0000 110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18 358,3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23 983,2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130,6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1 03 02241 01 0000 110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1.2.1.2.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98,3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1 03 02251 01 0000 110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5623C0">
              <w:rPr>
                <w:rFonts w:ascii="Arial" w:hAnsi="Arial" w:cs="Arial"/>
                <w:bCs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22 694,6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24 788,5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109,2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1 03 02261 01 0000 110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-2 421,3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-2 611,1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107,8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179 780,5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159 349,7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88,6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1 05 01000 00 0000 110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125 696,5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127 599,6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101,5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936435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1 05 01010 01 0000</w:t>
            </w:r>
            <w:r w:rsidR="00936435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1.3.1.1.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Налог, взимаемый с</w:t>
            </w:r>
            <w:r w:rsidRPr="005623C0">
              <w:rPr>
                <w:rFonts w:ascii="Arial" w:hAnsi="Arial" w:cs="Arial"/>
                <w:bCs/>
              </w:rPr>
              <w:br/>
              <w:t>налогоплательщиков,</w:t>
            </w:r>
            <w:r w:rsidRPr="005623C0">
              <w:rPr>
                <w:rFonts w:ascii="Arial" w:hAnsi="Arial" w:cs="Arial"/>
                <w:bCs/>
              </w:rPr>
              <w:br/>
              <w:t>выбравших в качестве</w:t>
            </w:r>
            <w:r w:rsidRPr="005623C0">
              <w:rPr>
                <w:rFonts w:ascii="Arial" w:hAnsi="Arial" w:cs="Arial"/>
                <w:bCs/>
              </w:rPr>
              <w:br/>
              <w:t>объекта налогообложения</w:t>
            </w:r>
            <w:r w:rsidRPr="005623C0">
              <w:rPr>
                <w:rFonts w:ascii="Arial" w:hAnsi="Arial" w:cs="Arial"/>
                <w:bCs/>
              </w:rPr>
              <w:br/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82 057,5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83 540,6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101,8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936435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1 05 01020 01 0000</w:t>
            </w:r>
            <w:r w:rsidR="00936435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1.3.1.2.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Налог, взимаемый с</w:t>
            </w:r>
            <w:r w:rsidRPr="005623C0">
              <w:rPr>
                <w:rFonts w:ascii="Arial" w:hAnsi="Arial" w:cs="Arial"/>
                <w:bCs/>
              </w:rPr>
              <w:br/>
              <w:t>налогоплательщиков,</w:t>
            </w:r>
            <w:r w:rsidRPr="005623C0">
              <w:rPr>
                <w:rFonts w:ascii="Arial" w:hAnsi="Arial" w:cs="Arial"/>
                <w:bCs/>
              </w:rPr>
              <w:br/>
              <w:t>выбравших в качестве</w:t>
            </w:r>
            <w:r w:rsidRPr="005623C0">
              <w:rPr>
                <w:rFonts w:ascii="Arial" w:hAnsi="Arial" w:cs="Arial"/>
                <w:bCs/>
              </w:rPr>
              <w:br/>
              <w:t>объекта налогообложения</w:t>
            </w:r>
            <w:r w:rsidRPr="005623C0">
              <w:rPr>
                <w:rFonts w:ascii="Arial" w:hAnsi="Arial" w:cs="Arial"/>
                <w:bCs/>
              </w:rPr>
              <w:br/>
              <w:t>доходы, уменьшенные на</w:t>
            </w:r>
            <w:r w:rsidRPr="005623C0">
              <w:rPr>
                <w:rFonts w:ascii="Arial" w:hAnsi="Arial" w:cs="Arial"/>
                <w:bCs/>
              </w:rPr>
              <w:br/>
              <w:t>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43 639,0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44 059,0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101,0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1 05 02000 02 0000 110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-603,3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1 05 03000 01 0000 110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1.3.3. 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17 344,0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17 307,5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99,8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1 05 04000 02 0000 110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36 740,0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15 045,9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41,0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229 554,4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264 266,0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115,1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1 06 01020 04 0000 110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153 386,3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181 901,6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118,6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1 06 06000 00 0000 110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1.4.2. 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76 168,1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82 364,4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108,1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1 06 06032 04 0000 110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1.4.2.1.Земельный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30 131,4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31 090,6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103,2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1 06 06042 04 0000 110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46 036,7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51 273,8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111,4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14 651,6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14 912,0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101,8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1 09 00000 00 0000 000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1.6.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301 635,0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332 233,3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110,1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201 063,8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205 008,4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102,0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1 11 05010 00 0000 120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185 922,1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188 976,3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101,6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1 11 05012 04 0000 120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2.1.1.1.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</w:t>
            </w:r>
            <w:r w:rsidRPr="005623C0">
              <w:rPr>
                <w:rFonts w:ascii="Arial" w:hAnsi="Arial" w:cs="Arial"/>
                <w:bCs/>
              </w:rPr>
              <w:lastRenderedPageBreak/>
              <w:t>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164 380,4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167 171,4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101,7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1 11 05024 04 0000 120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2.1.1.2.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11 841,7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11 857,0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100,1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1 11 05034 04 0000 120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2.1.1.3.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9 947,9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102,6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1 11 05312 04 0000 120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936435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1 11 07000 00 0000</w:t>
            </w:r>
            <w:r w:rsidR="00936435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2.1.3. Платежи от</w:t>
            </w:r>
            <w:r w:rsidRPr="005623C0">
              <w:rPr>
                <w:rFonts w:ascii="Arial" w:hAnsi="Arial" w:cs="Arial"/>
                <w:bCs/>
              </w:rPr>
              <w:br/>
              <w:t>государственных и</w:t>
            </w:r>
            <w:r w:rsidRPr="005623C0">
              <w:rPr>
                <w:rFonts w:ascii="Arial" w:hAnsi="Arial" w:cs="Arial"/>
                <w:bCs/>
              </w:rPr>
              <w:br/>
              <w:t>муниципальных унитарных</w:t>
            </w:r>
            <w:r w:rsidRPr="005623C0">
              <w:rPr>
                <w:rFonts w:ascii="Arial" w:hAnsi="Arial" w:cs="Arial"/>
                <w:bCs/>
              </w:rPr>
              <w:br/>
              <w:t>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1 11 07014 04 0000 120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2.1.3.1.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1 935,0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936435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1 11 09000 00 0000</w:t>
            </w:r>
            <w:r w:rsidR="00936435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2.1.4. Прочие доходы от использования имущества и прав, </w:t>
            </w:r>
            <w:r w:rsidRPr="005623C0">
              <w:rPr>
                <w:rFonts w:ascii="Arial" w:hAnsi="Arial" w:cs="Arial"/>
                <w:bCs/>
              </w:rPr>
              <w:lastRenderedPageBreak/>
              <w:t>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13 034,6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13 925,0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106,8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1 11 09044 04 0000 120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2.1.4.1.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7 334,6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7 720,4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105,3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1 11 09080 04 0000 120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2.1.4.2.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6 204,6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108,9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1 12 00000 00 0000 000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2.2. 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859,0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936435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1 12 01000 01 0000</w:t>
            </w:r>
            <w:r w:rsidR="00936435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2.2.1. Плата за негативное</w:t>
            </w:r>
            <w:r w:rsidRPr="005623C0">
              <w:rPr>
                <w:rFonts w:ascii="Arial" w:hAnsi="Arial" w:cs="Arial"/>
                <w:bCs/>
              </w:rPr>
              <w:br/>
              <w:t>воздействие на</w:t>
            </w:r>
            <w:r w:rsidRPr="005623C0">
              <w:rPr>
                <w:rFonts w:ascii="Arial" w:hAnsi="Arial" w:cs="Arial"/>
                <w:bCs/>
              </w:rPr>
              <w:br/>
              <w:t>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1 12 01010 01 6000 120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2.2.1.1. 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1 12 01030 01 6000 120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2.2.1.2. 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1 12 01041 01 0000 120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2.2.1.3. 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401,7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 xml:space="preserve">2.3. ДОХОДЫ ОТ ОКАЗАНИЯ ПЛАТНЫХ УСЛУГ И КОМПЕНСАЦИИ ЗАТРАТ </w:t>
            </w:r>
            <w:r w:rsidRPr="005623C0">
              <w:rPr>
                <w:rFonts w:ascii="Arial" w:hAnsi="Arial" w:cs="Arial"/>
                <w:b/>
                <w:bCs/>
              </w:rPr>
              <w:lastRenderedPageBreak/>
              <w:t>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lastRenderedPageBreak/>
              <w:t>42 698,1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65 042,4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152,3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1 13 01000 00 0000 130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2.3.1. Доходы от оказания платных услуг (работ)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3 781,1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103,6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1 13 01994 04 0000 130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2.3.1.1.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3 781,1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103,6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1 13 02000 00 0000 130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2.3.2. 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39 050,1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61 261,3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156,9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1 13 02994 04 0000 130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2.3.2.1. 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39 050,1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61 261,3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156,9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 xml:space="preserve">2.4. ДОХОДЫ ОТ ПРОДАЖИ МАТЕРИАЛЬНЫХ И НЕМАТЕРИАЛЬНЫХ АКТИВОВ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48 040,6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52 498,5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109,3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1 14 02043 04 0000 410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2.4.1.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547C84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1 14 06000 00 0000</w:t>
            </w:r>
            <w:r w:rsidR="00547C84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2.4.2. Доходы от продажи</w:t>
            </w:r>
            <w:r w:rsidRPr="005623C0">
              <w:rPr>
                <w:rFonts w:ascii="Arial" w:hAnsi="Arial" w:cs="Arial"/>
                <w:bCs/>
              </w:rPr>
              <w:br/>
              <w:t>земельных участков,</w:t>
            </w:r>
            <w:r w:rsidRPr="005623C0">
              <w:rPr>
                <w:rFonts w:ascii="Arial" w:hAnsi="Arial" w:cs="Arial"/>
                <w:bCs/>
              </w:rPr>
              <w:br/>
              <w:t>находящихся в</w:t>
            </w:r>
            <w:r w:rsidRPr="005623C0">
              <w:rPr>
                <w:rFonts w:ascii="Arial" w:hAnsi="Arial" w:cs="Arial"/>
                <w:bCs/>
              </w:rPr>
              <w:br/>
              <w:t>государственной и</w:t>
            </w:r>
            <w:r w:rsidRPr="005623C0">
              <w:rPr>
                <w:rFonts w:ascii="Arial" w:hAnsi="Arial" w:cs="Arial"/>
                <w:bCs/>
              </w:rPr>
              <w:br/>
              <w:t>муниципальной</w:t>
            </w:r>
            <w:r w:rsidRPr="005623C0">
              <w:rPr>
                <w:rFonts w:ascii="Arial" w:hAnsi="Arial" w:cs="Arial"/>
                <w:bCs/>
              </w:rPr>
              <w:br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35 230,7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37 773,7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107,2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1 14 06012 04 0000 430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2.4.2.1.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32 364,5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34 907,5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107,9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547C84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1 14 06024 04 0000</w:t>
            </w:r>
            <w:r w:rsidR="00547C84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2.4.2.2. Доходы от продажи</w:t>
            </w:r>
            <w:r w:rsidRPr="005623C0">
              <w:rPr>
                <w:rFonts w:ascii="Arial" w:hAnsi="Arial" w:cs="Arial"/>
                <w:bCs/>
              </w:rPr>
              <w:br/>
              <w:t>земельных участков,</w:t>
            </w:r>
            <w:r w:rsidRPr="005623C0">
              <w:rPr>
                <w:rFonts w:ascii="Arial" w:hAnsi="Arial" w:cs="Arial"/>
                <w:bCs/>
              </w:rPr>
              <w:br/>
              <w:t>находящихся в</w:t>
            </w:r>
            <w:r w:rsidRPr="005623C0">
              <w:rPr>
                <w:rFonts w:ascii="Arial" w:hAnsi="Arial" w:cs="Arial"/>
                <w:bCs/>
              </w:rPr>
              <w:br/>
              <w:t>собственности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(за исключением</w:t>
            </w:r>
            <w:r w:rsidRPr="005623C0">
              <w:rPr>
                <w:rFonts w:ascii="Arial" w:hAnsi="Arial" w:cs="Arial"/>
                <w:bCs/>
              </w:rPr>
              <w:br/>
              <w:t>земельных участков</w:t>
            </w:r>
            <w:r w:rsidRPr="005623C0">
              <w:rPr>
                <w:rFonts w:ascii="Arial" w:hAnsi="Arial" w:cs="Arial"/>
                <w:bCs/>
              </w:rPr>
              <w:br/>
              <w:t>муниципальных бюджетных</w:t>
            </w:r>
            <w:r w:rsidRPr="005623C0">
              <w:rPr>
                <w:rFonts w:ascii="Arial" w:hAnsi="Arial" w:cs="Arial"/>
                <w:bCs/>
              </w:rPr>
              <w:br/>
              <w:t>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2 866,2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2 866,2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1 14 06312 04 </w:t>
            </w:r>
            <w:r w:rsidRPr="005623C0">
              <w:rPr>
                <w:rFonts w:ascii="Arial" w:hAnsi="Arial" w:cs="Arial"/>
                <w:bCs/>
              </w:rPr>
              <w:lastRenderedPageBreak/>
              <w:t>0000 430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 xml:space="preserve">2.4.3. Плата за увеличение площади </w:t>
            </w:r>
            <w:r w:rsidRPr="005623C0">
              <w:rPr>
                <w:rFonts w:ascii="Arial" w:hAnsi="Arial" w:cs="Arial"/>
                <w:bCs/>
              </w:rPr>
              <w:lastRenderedPageBreak/>
              <w:t>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9 190,0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10 335,6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112,5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1 14 13040 04 0000 410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2.4.4.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2 810,0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3 579,3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127,4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2.5. 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4 402,6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4 440,0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100,8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2.6. 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4 570,9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4 385,0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95,9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1 17 05040 04 0000 180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2.6.1. Прочие неналоговые доходы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1 17 15020 04 0000 150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2.6.2. Инициативные платежи, зачисляемые в бюджеты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4 568,4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4 383,5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96,0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5 263 447,8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5 020 734,5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95,4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5 276 639,2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5 033 925,9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95,4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558 613,7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558 613,7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2 02 15001 04 0000 150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55 127,7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55 127,7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2 02 15002 04 0000 150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503 486,0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503 486,0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2 482 721,1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2 262 177,4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91,1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2 02 20077 04 0220 150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1 033 436,0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852 803,1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82,5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2 02 20216 04 0000</w:t>
            </w:r>
            <w:r w:rsidR="003A3D47"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3.1.2.2.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405 262,4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400 628,1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98,9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84 400,0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84 285,2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99,9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2 02 20216 04 0220 150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320 862,4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316 342,9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98,6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2 02 20299 04 0220 150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3.1.2.3.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76 237,8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76 237,8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2 02 20302 04 0220 150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3.1.2.4.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</w:t>
            </w:r>
            <w:r w:rsidRPr="005623C0">
              <w:rPr>
                <w:rFonts w:ascii="Arial" w:hAnsi="Arial" w:cs="Arial"/>
                <w:bCs/>
              </w:rPr>
              <w:br/>
            </w:r>
            <w:r w:rsidRPr="005623C0">
              <w:rPr>
                <w:rFonts w:ascii="Arial" w:hAnsi="Arial" w:cs="Arial"/>
                <w:bCs/>
              </w:rPr>
              <w:lastRenderedPageBreak/>
              <w:t>средств областного</w:t>
            </w:r>
            <w:r w:rsidRPr="005623C0">
              <w:rPr>
                <w:rFonts w:ascii="Arial" w:hAnsi="Arial" w:cs="Arial"/>
                <w:bCs/>
              </w:rPr>
              <w:br/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2 498,5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2 498,5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2 02 25098 04 0000 150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3.1.2.5. 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1 669,9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2 02 25098 04 0110 150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3.1.2.5.1. 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1 603,1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2 02 25098 04 0220 150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3.1.2.5.2. 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2 02 25232 04 0000 150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3.1.2.6.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133 702,9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133 702,9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2 02 25232 04 0110 150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3.1.2.6.1. Субсидии бюджетам городских округов на создание дополнительных мест для детей в возрасте от 1,5 до 3 лет в образовательных организациях, </w:t>
            </w:r>
            <w:r w:rsidRPr="005623C0">
              <w:rPr>
                <w:rFonts w:ascii="Arial" w:hAnsi="Arial" w:cs="Arial"/>
                <w:bCs/>
              </w:rPr>
              <w:lastRenderedPageBreak/>
              <w:t>осуществляющих образовательную деятельность по образовательным программам дошкольного образования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128 354,8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128 354,8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2 02 25232 04 0220 150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3.1.2.6.2.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5 348,1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5 348,1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2 02 25304 04 0000 150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3.1.2.7.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67 612,8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67 612,8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2 02 25304 04 0110 150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3.1.2.7.1.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51 385,7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51 385,7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2 02 25304 04 0220 150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3.1.2.7.2.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16 227,1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16 227,1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2 02 25466 04 0000 150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3.1.2.8.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</w:t>
            </w:r>
            <w:r w:rsidRPr="005623C0">
              <w:rPr>
                <w:rFonts w:ascii="Arial" w:hAnsi="Arial" w:cs="Arial"/>
                <w:bCs/>
              </w:rPr>
              <w:lastRenderedPageBreak/>
              <w:t>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1 573,1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1 573,2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2 02 25466 04 0110 150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3.1.2.8.1.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1 195,6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1 195,6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2 02 25466 04 0220 150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3.1.2.8.2. 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2 02 25467 04 0000 150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3.1.2.9. 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1 646,7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2 02 25467 04 0110 150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3.1.2.9.1.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2 02 25467 04 0220 150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3.1.2.9.2. 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395,2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2 02 25497 04 0000 150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3.1.2.10.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2 217,4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2 217,4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2 02 25497 04 0110 150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3.1.2.10.1. Субсидии бюджетам городских округов на реализацию мероприятий по обеспечению жильем молодых семей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591,6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2 02 25497 04 0220 150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3.1.2.10.2. Субсидии бюджетам городских округов на реализацию мероприятий по обеспечению жильем молодых семей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1 625,8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2 02 25519 04 0000 150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3.1.2.11. Субсидии бюджетам городских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2 02 25519 04 0110 150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3.1.2.11.1.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2 02 25519 04 0220 150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3.1.2.11.2.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2 02 25520 04 0000 150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3.1.2.12. 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325 342,0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325 342,0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2 02 25520 04 0110 150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3.1.2.12.1. 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247 259,9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247 259,9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2 02 25520 04 0220 150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3.1.2.12.2. 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78 082,1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78 082,1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2 02 25527 04 0220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3.1.2.13. Субсидии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на государственную</w:t>
            </w:r>
            <w:r w:rsidRPr="005623C0">
              <w:rPr>
                <w:rFonts w:ascii="Arial" w:hAnsi="Arial" w:cs="Arial"/>
                <w:bCs/>
              </w:rPr>
              <w:br/>
              <w:t>поддержку малого и среднего</w:t>
            </w:r>
            <w:r w:rsidRPr="005623C0">
              <w:rPr>
                <w:rFonts w:ascii="Arial" w:hAnsi="Arial" w:cs="Arial"/>
                <w:bCs/>
              </w:rPr>
              <w:br/>
              <w:t>предпринимательства, а</w:t>
            </w:r>
            <w:r w:rsidRPr="005623C0">
              <w:rPr>
                <w:rFonts w:ascii="Arial" w:hAnsi="Arial" w:cs="Arial"/>
                <w:bCs/>
              </w:rPr>
              <w:br/>
            </w:r>
            <w:r w:rsidRPr="005623C0">
              <w:rPr>
                <w:rFonts w:ascii="Arial" w:hAnsi="Arial" w:cs="Arial"/>
                <w:bCs/>
              </w:rPr>
              <w:lastRenderedPageBreak/>
              <w:t>также физических лиц,</w:t>
            </w:r>
            <w:r w:rsidRPr="005623C0">
              <w:rPr>
                <w:rFonts w:ascii="Arial" w:hAnsi="Arial" w:cs="Arial"/>
                <w:bCs/>
              </w:rPr>
              <w:br/>
              <w:t>применяющих специальный</w:t>
            </w:r>
            <w:r w:rsidRPr="005623C0">
              <w:rPr>
                <w:rFonts w:ascii="Arial" w:hAnsi="Arial" w:cs="Arial"/>
                <w:bCs/>
              </w:rPr>
              <w:br/>
              <w:t>налоговый режим "Налог на</w:t>
            </w:r>
            <w:r w:rsidRPr="005623C0">
              <w:rPr>
                <w:rFonts w:ascii="Arial" w:hAnsi="Arial" w:cs="Arial"/>
                <w:bCs/>
              </w:rPr>
              <w:br/>
              <w:t>профессиональный доход",</w:t>
            </w:r>
            <w:r w:rsidRPr="005623C0">
              <w:rPr>
                <w:rFonts w:ascii="Arial" w:hAnsi="Arial" w:cs="Arial"/>
                <w:bCs/>
              </w:rPr>
              <w:br/>
              <w:t>в субъектах Российской</w:t>
            </w:r>
            <w:r w:rsidRPr="005623C0">
              <w:rPr>
                <w:rFonts w:ascii="Arial" w:hAnsi="Arial" w:cs="Arial"/>
                <w:bCs/>
              </w:rPr>
              <w:br/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2 02 25555 04 0000 150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3.1.2.14.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37 417,7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37 417,7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2 02 25555 04 0110 150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3.1.2.14.1. Субсидии бюджетам городских округов на реализацию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35 921,0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35 921,0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2 02 25555 04 0220 150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3.1.2.14.2. Субсидии бюджетам городских округов на реализацию программ формирования современной городской среды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1 496,7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1 496,7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2 02 25597 04 0000 150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3.1.2.15. Субсидии бюджетам городских округов на реконструкцию и капитальный ремонт муниципальных музеев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4 291,6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4 291,6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2 02 25597 04 0110 150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3.1.2.15.1. Субсидии бюджетам городских округов на реконструкцию и капитальный ремонт муниципальных музеев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3 426,1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3 426,1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2 02 25597 04 0220 150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3.1.2.15.2. Субсидии бюджетам городских округов на реконструкцию и капитальный ремонт муниципальных музеев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 Прочие субсидии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388 494,5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353 217,9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90,9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3.1.2.16.1. 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</w:t>
            </w:r>
            <w:r w:rsidRPr="005623C0">
              <w:rPr>
                <w:rFonts w:ascii="Arial" w:hAnsi="Arial" w:cs="Arial"/>
                <w:bCs/>
              </w:rPr>
              <w:lastRenderedPageBreak/>
              <w:t>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23 147,6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23 147,6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3.1.2.16.2.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6 682,6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6 682,6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3.1.2.16.3. Субсидии на содержание объектов благоустройства и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29 549,4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29 417,6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99,6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3.1.2.16.4. Субсидии на создание (обустройство) контейнерных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23 420,4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23 419,8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3.1.2.16.5. Субсидии на софинансирование мероприятий по развитию паломническо-туристического кластера "Арзамас-Дивеево-Саров"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66 804,5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61 419,1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91,9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3.1.2.16.6. Субсидии на капитальный ремонт образовательных организаций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25 882,5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24 690,4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95,4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3.1.2.16.7.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22 444,8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22 444,8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3.1.2.16.8.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11 040,9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11 040,9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3.1.2.16.9. Субсидии на ликвидацию свалок и объектов размещения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18 273,4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3.1.2.16.10. Субсидии на проведение ремонта дворовых территорий в </w:t>
            </w:r>
            <w:r w:rsidRPr="005623C0">
              <w:rPr>
                <w:rFonts w:ascii="Arial" w:hAnsi="Arial" w:cs="Arial"/>
                <w:bCs/>
              </w:rPr>
              <w:lastRenderedPageBreak/>
              <w:t>муниципальных образованиях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20 975,0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20 975,0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3.1.2.16.11. Субсидии на приобретение контейнеров и (или) бункеров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14 037,6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14 026,8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99,9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3.1.2.16.12.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1 007,2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3.1.2.16.13. Субсидии на реализацию мероприятий в рамках проекта "Память поколений"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6 266,0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6 140,3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98,0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3.1.2.16.14. Субсидии на подготовку координатных описаний границ населенных пунктов и территориальных зон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3 027,7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3 027,7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</w:t>
            </w:r>
            <w:r>
              <w:rPr>
                <w:rFonts w:ascii="Arial" w:hAnsi="Arial" w:cs="Arial"/>
                <w:bCs/>
              </w:rPr>
              <w:t>5</w:t>
            </w:r>
            <w:r w:rsidRPr="005623C0">
              <w:rPr>
                <w:rFonts w:ascii="Arial" w:hAnsi="Arial" w:cs="Arial"/>
                <w:bCs/>
              </w:rPr>
              <w:t>. Субсидии на реализацию проекта инициативного бюджетирования "Вам решать!"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56 993,5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54 121,3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95,0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</w:t>
            </w:r>
            <w:r>
              <w:rPr>
                <w:rFonts w:ascii="Arial" w:hAnsi="Arial" w:cs="Arial"/>
                <w:bCs/>
              </w:rPr>
              <w:t>6</w:t>
            </w:r>
            <w:r w:rsidRPr="005623C0">
              <w:rPr>
                <w:rFonts w:ascii="Arial" w:hAnsi="Arial" w:cs="Arial"/>
                <w:bCs/>
              </w:rPr>
              <w:t xml:space="preserve">. Субсидии на капитальный ремонт образовательных организаций, реализующих общеобразовательные программы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</w:t>
            </w:r>
            <w:r>
              <w:rPr>
                <w:rFonts w:ascii="Arial" w:hAnsi="Arial" w:cs="Arial"/>
                <w:bCs/>
              </w:rPr>
              <w:t>7</w:t>
            </w:r>
            <w:r w:rsidRPr="005623C0">
              <w:rPr>
                <w:rFonts w:ascii="Arial" w:hAnsi="Arial" w:cs="Arial"/>
                <w:bCs/>
              </w:rPr>
              <w:t>. Субсидии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3.1.2.16.1</w:t>
            </w:r>
            <w:r>
              <w:rPr>
                <w:rFonts w:ascii="Arial" w:hAnsi="Arial" w:cs="Arial"/>
                <w:bCs/>
              </w:rPr>
              <w:t>8</w:t>
            </w:r>
            <w:r w:rsidRPr="005623C0">
              <w:rPr>
                <w:rFonts w:ascii="Arial" w:hAnsi="Arial" w:cs="Arial"/>
                <w:bCs/>
              </w:rPr>
              <w:t>.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471,8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</w:t>
            </w:r>
            <w:r>
              <w:rPr>
                <w:rFonts w:ascii="Arial" w:hAnsi="Arial" w:cs="Arial"/>
                <w:bCs/>
              </w:rPr>
              <w:t>19</w:t>
            </w:r>
            <w:r w:rsidRPr="005623C0">
              <w:rPr>
                <w:rFonts w:ascii="Arial" w:hAnsi="Arial" w:cs="Arial"/>
                <w:bCs/>
              </w:rPr>
              <w:t>. Субсидии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1 280,4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2 02 29999 04 0220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3.1.2.16.2</w:t>
            </w:r>
            <w:r>
              <w:rPr>
                <w:rFonts w:ascii="Arial" w:hAnsi="Arial" w:cs="Arial"/>
                <w:bCs/>
              </w:rPr>
              <w:t xml:space="preserve">0. Субсидии </w:t>
            </w:r>
            <w:r w:rsidRPr="005623C0">
              <w:rPr>
                <w:rFonts w:ascii="Arial" w:hAnsi="Arial" w:cs="Arial"/>
                <w:bCs/>
              </w:rPr>
              <w:t>на реализацию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мероприятий в рамках</w:t>
            </w:r>
            <w:r w:rsidRPr="005623C0">
              <w:rPr>
                <w:rFonts w:ascii="Arial" w:hAnsi="Arial" w:cs="Arial"/>
                <w:bCs/>
              </w:rPr>
              <w:br/>
              <w:t>адресной инвестиционной</w:t>
            </w:r>
            <w:r w:rsidRPr="005623C0">
              <w:rPr>
                <w:rFonts w:ascii="Arial" w:hAnsi="Arial" w:cs="Arial"/>
                <w:bCs/>
              </w:rPr>
              <w:br/>
            </w:r>
            <w:r w:rsidRPr="005623C0">
              <w:rPr>
                <w:rFonts w:ascii="Arial" w:hAnsi="Arial" w:cs="Arial"/>
                <w:bCs/>
              </w:rPr>
              <w:lastRenderedPageBreak/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10 391,8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29,9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2 02 29999 04 0220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3.1.2.1</w:t>
            </w:r>
            <w:r>
              <w:rPr>
                <w:rFonts w:ascii="Arial" w:hAnsi="Arial" w:cs="Arial"/>
                <w:bCs/>
              </w:rPr>
              <w:t>6</w:t>
            </w:r>
            <w:r w:rsidRPr="005623C0">
              <w:rPr>
                <w:rFonts w:ascii="Arial" w:hAnsi="Arial" w:cs="Arial"/>
                <w:bCs/>
              </w:rPr>
              <w:t>.2</w:t>
            </w:r>
            <w:r>
              <w:rPr>
                <w:rFonts w:ascii="Arial" w:hAnsi="Arial" w:cs="Arial"/>
                <w:bCs/>
              </w:rPr>
              <w:t>1</w:t>
            </w:r>
            <w:r w:rsidRPr="005623C0">
              <w:rPr>
                <w:rFonts w:ascii="Arial" w:hAnsi="Arial" w:cs="Arial"/>
                <w:bCs/>
              </w:rPr>
              <w:t>. Субсидии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на проведение</w:t>
            </w:r>
            <w:r w:rsidRPr="005623C0">
              <w:rPr>
                <w:rFonts w:ascii="Arial" w:hAnsi="Arial" w:cs="Arial"/>
                <w:bCs/>
              </w:rPr>
              <w:br/>
              <w:t>мероприятий по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сохранению объектов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культурного наследия,</w:t>
            </w:r>
            <w:r w:rsidRPr="005623C0">
              <w:rPr>
                <w:rFonts w:ascii="Arial" w:hAnsi="Arial" w:cs="Arial"/>
                <w:bCs/>
              </w:rPr>
              <w:br/>
              <w:t>относящихся к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муниципальной</w:t>
            </w:r>
            <w:r w:rsidRPr="005623C0">
              <w:rPr>
                <w:rFonts w:ascii="Arial" w:hAnsi="Arial" w:cs="Arial"/>
                <w:bCs/>
              </w:rPr>
              <w:br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43 196,7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43 196,7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2 081 633,9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2 081 627,4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1 771 965,6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1 771 965,6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3.1.3.1.1. Субвенции бюджетам 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1 024 872,3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1 024 872,3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3.1.3.1.2.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618 544,7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618 544,7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3.1.3.1.3. Субвенции 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31 957,7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31 957,7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3.1.3.1.4.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 xml:space="preserve">Субвенции бюджетам 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</w:t>
            </w:r>
            <w:r w:rsidRPr="005623C0">
              <w:rPr>
                <w:rFonts w:ascii="Arial" w:hAnsi="Arial" w:cs="Arial"/>
                <w:bCs/>
              </w:rPr>
              <w:lastRenderedPageBreak/>
              <w:t>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13 879,3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13 879,3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3.1.3.1.5. Субвенции бюджетам 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1 982,5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1 982,5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3.1.3.1.6. Субвенции бюджетам  городских округов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6 022,8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3.1.3.1.7. Субвенции бюджетам  городских округов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3.1.3.1.8. Субвенции бюджетам 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3.1.3.1.9. Субвенции бюджетам  городских округов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4 751,2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4 751,2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3.1.3.1.10. Субвенции бюджетам 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5 641,4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5 641,4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3.1.3.1.11. Субвенции бюджетам  городских округов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4 052,4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4 052,4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3.1.3.1.12. Субвенции бюджетам  городских округов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26 739,0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26 739,0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3.1.3.1.13. Субвенции бюджетам  городских округов на обеспечение жильем граждан, страдающих тяжелыми формами хронических заболеваний, перечень которых </w:t>
            </w:r>
            <w:r w:rsidRPr="005623C0">
              <w:rPr>
                <w:rFonts w:ascii="Arial" w:hAnsi="Arial" w:cs="Arial"/>
                <w:bCs/>
              </w:rPr>
              <w:lastRenderedPageBreak/>
              <w:t>устанавливается Правительством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4 100,3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2 02 30024 04 0000 150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3.1.3.1.14. Субвенции бюджетам  городских округов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26 209,0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26 209,0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3.1.3.1.14.1. Субвенции бюджетам  городских округов на 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24 957,1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24 957,1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3.1.3.1.14.2. Субвенции бюджетам  городских округов на 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1 251,9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2 02 30029 04 0220 150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50 730,5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50 730,5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2 02 35014 04 0000 150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3.1.3.3. Субвенции бюджетам городских округов на стимулирование увеличения производства картофеля и овощей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47 532,3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47 532,3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2 02 35014 04 0110 150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3.1.3.3.1. Субвенции бюджетам муниципальных районов на стимулирование увеличения производства картофеля и овощей за счет средств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36 124,6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36 124,6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2 02 35014 04 0220 150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3.1.3.3.2. Субвенции бюджетам муниципальных районов на стимулирование увеличения производства картофеля и овощей за счет средств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11 407,7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11 407,7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2 02 35082 04 </w:t>
            </w:r>
            <w:r w:rsidRPr="005623C0">
              <w:rPr>
                <w:rFonts w:ascii="Arial" w:hAnsi="Arial" w:cs="Arial"/>
                <w:bCs/>
              </w:rPr>
              <w:lastRenderedPageBreak/>
              <w:t>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 xml:space="preserve">3.1.3.4. Субвенции бюджетам  </w:t>
            </w:r>
            <w:r w:rsidRPr="005623C0">
              <w:rPr>
                <w:rFonts w:ascii="Arial" w:hAnsi="Arial" w:cs="Arial"/>
                <w:bCs/>
              </w:rPr>
              <w:lastRenderedPageBreak/>
              <w:t xml:space="preserve">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63 267,7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63 267,7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2 02 35120 04 0110 150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3.1.3.5.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2 02 35176 04 0110 150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12 326,4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12 326,4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2 02 35303 04 0110 150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3.1.3.7.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52 029,0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52 029,0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2 02 35502 04 0000 150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3.1.3.8. Субвенции бюджетам городских округов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41 212,2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41 212,2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2 02 35502 04 0000 150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3.1.3.8.1. Субвенции бюджетам  городских округов на обеспечение прироста сельскохозяйственной </w:t>
            </w:r>
            <w:r w:rsidRPr="005623C0">
              <w:rPr>
                <w:rFonts w:ascii="Arial" w:hAnsi="Arial" w:cs="Arial"/>
                <w:bCs/>
              </w:rPr>
              <w:lastRenderedPageBreak/>
              <w:t>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7 895,9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7 895,9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2 02 35502 04 0220 150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3.1.3.8.1.1. Субвенции бюджетам  городских округов на обеспечение прироста сельскохозяйственной продукции собственного производства в рамках приоритетных подотраслей агропромышленного комплекса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7 895,9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7 895,9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2 02 35502 04 0000 150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3.1.3.8.2. Субвенции бюджетам  городских округов на 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33 316,3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33 316,3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2 02 35502 04 0110 150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3.1.3.8.2.1. Субвенции бюджетам  городских округов на возмещение части затрат на поддержку собственного производства молока за счет средств федерального бюджета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12 526,4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12 526,4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2 02 35502 04 0220 150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3.1.3.8.2.2. Субвенции бюджетам  городских округов на возмещение части затрат на поддержку собственного производства молока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20 789,9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20 789,9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2 02 35508 04 0000 150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3.1.3.9. Субвенции бюджетам городских округов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26 161,8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26 161,8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2 02 35508 04 0000 150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3.1.3.9.1. Субвенции бюджетам  городских округов на возмещение части затрат на поддержку элитного семеноводства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8 616,7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8 616,7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2 02 35508 04 0110 150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3.1.3.9.1.1. Субвенции бюджетам  городских округов на 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4 505,8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3.1.3.9.1.2. Субвенции бюджетам  городских округов на возмещение части затрат на поддержку элитного семеноводства за счет средств </w:t>
            </w:r>
            <w:r w:rsidRPr="005623C0">
              <w:rPr>
                <w:rFonts w:ascii="Arial" w:hAnsi="Arial" w:cs="Arial"/>
                <w:bCs/>
              </w:rPr>
              <w:lastRenderedPageBreak/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4 110,9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2 02 35508 04 0000 150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3.1.3.9.2. Субвенции бюджетам  городских округов на возмещение части затрат на поддержку племенного животноводства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17 545,1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17 545,1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2 02 35508 04 0110 150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3.1.3.9.2.1. Субвенции бюджетам  городских округов на возмещение части затрат на поддержку племенного животноводства за счет средств федерального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4 451,6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4 451,6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2 02 35508 04 0220 150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3.1.3.9.2.2. Субвенции бюджетам  городских округов на возмещение части затрат на поддержку племенного животноводства за счет средств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13 093,5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13 093,5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2 02 39998 04 0000 150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3.1.3.10. Единая субвенция бюджетам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16 401,9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16 401,9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3.1.3.10.1. Субвенции бюджетам 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1 625,5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1 625,5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3.1.3.10.2. Субвенции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3.1.3.10.3. Субвенции бюджетам 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2 02 39998 04 0220 150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3.1.3.10.4. Субвенции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5 818,4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5 818,4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2 02 39998 04 0220 150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3.1.3.10.5. Субвенции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6 892,3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6 892,3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2 02 40000 00 0000 150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153 670,5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131 507,4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85,6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2 02 45179 04 0000 150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8 216,8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8 216,8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2 02 45179 04 0110 150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7 888,1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7 888,1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2 02 45179 04 0220 150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328,7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2 02 45424 04 0110 150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 xml:space="preserve">3.1.4.2.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</w:t>
            </w:r>
            <w:r w:rsidRPr="005623C0">
              <w:rPr>
                <w:rFonts w:ascii="Arial" w:hAnsi="Arial" w:cs="Arial"/>
                <w:bCs/>
              </w:rPr>
              <w:lastRenderedPageBreak/>
              <w:t>комфортной городской среды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70 000,0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70 000,0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2 02 45454 04 0110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3.1.4.3. Межбюджетные трансферты, передаваемые бюджетам городских округов на создание модельных муниципальных библиотек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70 453,7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48 290,6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065C7A" w:rsidP="003A3D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68,5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3.1.4.4.1.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на поощрение</w:t>
            </w:r>
            <w:r w:rsidRPr="005623C0">
              <w:rPr>
                <w:rFonts w:ascii="Arial" w:hAnsi="Arial" w:cs="Arial"/>
                <w:bCs/>
              </w:rPr>
              <w:br/>
              <w:t>муниципальных</w:t>
            </w:r>
            <w:r w:rsidRPr="005623C0">
              <w:rPr>
                <w:rFonts w:ascii="Arial" w:hAnsi="Arial" w:cs="Arial"/>
                <w:bCs/>
              </w:rPr>
              <w:br/>
              <w:t>образований-победителей</w:t>
            </w:r>
            <w:r w:rsidRPr="005623C0">
              <w:rPr>
                <w:rFonts w:ascii="Arial" w:hAnsi="Arial" w:cs="Arial"/>
                <w:bCs/>
              </w:rPr>
              <w:br/>
              <w:t>Всероссийского конкурса</w:t>
            </w:r>
            <w:r w:rsidRPr="005623C0">
              <w:rPr>
                <w:rFonts w:ascii="Arial" w:hAnsi="Arial" w:cs="Arial"/>
                <w:bCs/>
              </w:rPr>
              <w:br/>
              <w:t>лучших проектов создания</w:t>
            </w:r>
            <w:r w:rsidRPr="005623C0">
              <w:rPr>
                <w:rFonts w:ascii="Arial" w:hAnsi="Arial" w:cs="Arial"/>
                <w:bCs/>
              </w:rPr>
              <w:br/>
              <w:t>комфортной городской</w:t>
            </w:r>
            <w:r w:rsidRPr="005623C0">
              <w:rPr>
                <w:rFonts w:ascii="Arial" w:hAnsi="Arial" w:cs="Arial"/>
                <w:bCs/>
              </w:rPr>
              <w:br/>
              <w:t>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22 105,3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3.1.4.4.2. Прочие 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на предоставление</w:t>
            </w:r>
            <w:r w:rsidRPr="005623C0">
              <w:rPr>
                <w:rFonts w:ascii="Arial" w:hAnsi="Arial" w:cs="Arial"/>
                <w:bCs/>
              </w:rPr>
              <w:br/>
              <w:t>социальных выплат на</w:t>
            </w:r>
            <w:r w:rsidRPr="005623C0">
              <w:rPr>
                <w:rFonts w:ascii="Arial" w:hAnsi="Arial" w:cs="Arial"/>
                <w:bCs/>
              </w:rPr>
              <w:br/>
              <w:t>возмещение части</w:t>
            </w:r>
            <w:r w:rsidRPr="005623C0">
              <w:rPr>
                <w:rFonts w:ascii="Arial" w:hAnsi="Arial" w:cs="Arial"/>
                <w:bCs/>
              </w:rPr>
              <w:br/>
              <w:t>процентной ставки по</w:t>
            </w:r>
            <w:r w:rsidRPr="005623C0">
              <w:rPr>
                <w:rFonts w:ascii="Arial" w:hAnsi="Arial" w:cs="Arial"/>
                <w:bCs/>
              </w:rPr>
              <w:br/>
              <w:t>кредитам, полученным</w:t>
            </w:r>
            <w:r w:rsidRPr="005623C0">
              <w:rPr>
                <w:rFonts w:ascii="Arial" w:hAnsi="Arial" w:cs="Arial"/>
                <w:bCs/>
              </w:rPr>
              <w:br/>
              <w:t>гражданами на</w:t>
            </w:r>
            <w:r w:rsidRPr="005623C0">
              <w:rPr>
                <w:rFonts w:ascii="Arial" w:hAnsi="Arial" w:cs="Arial"/>
                <w:bCs/>
              </w:rPr>
              <w:br/>
              <w:t>газификацию жилья в</w:t>
            </w:r>
            <w:r w:rsidRPr="005623C0">
              <w:rPr>
                <w:rFonts w:ascii="Arial" w:hAnsi="Arial" w:cs="Arial"/>
                <w:bCs/>
              </w:rPr>
              <w:br/>
              <w:t>российских кредитных</w:t>
            </w:r>
            <w:r w:rsidRPr="005623C0">
              <w:rPr>
                <w:rFonts w:ascii="Arial" w:hAnsi="Arial" w:cs="Arial"/>
                <w:bCs/>
              </w:rPr>
              <w:br/>
              <w:t>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3.1.4.4.3.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из Фонда на</w:t>
            </w:r>
            <w:r w:rsidRPr="005623C0">
              <w:rPr>
                <w:rFonts w:ascii="Arial" w:hAnsi="Arial" w:cs="Arial"/>
                <w:bCs/>
              </w:rPr>
              <w:br/>
              <w:t>поддержку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9 752,6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9 752,6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3.1.4.4.4.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</w:r>
            <w:r w:rsidRPr="005623C0">
              <w:rPr>
                <w:rFonts w:ascii="Arial" w:hAnsi="Arial" w:cs="Arial"/>
                <w:bCs/>
              </w:rPr>
              <w:lastRenderedPageBreak/>
              <w:t>округов из Резервного</w:t>
            </w:r>
            <w:r w:rsidRPr="005623C0">
              <w:rPr>
                <w:rFonts w:ascii="Arial" w:hAnsi="Arial" w:cs="Arial"/>
                <w:bCs/>
              </w:rPr>
              <w:br/>
              <w:t>фонда Правительства</w:t>
            </w:r>
            <w:r w:rsidRPr="005623C0">
              <w:rPr>
                <w:rFonts w:ascii="Arial" w:hAnsi="Arial" w:cs="Arial"/>
                <w:bCs/>
              </w:rPr>
              <w:br/>
              <w:t>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5 005,6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5 005,6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5556D6" w:rsidP="003A3D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3.1.4.4.5.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на финансовое</w:t>
            </w:r>
            <w:r w:rsidRPr="005623C0">
              <w:rPr>
                <w:rFonts w:ascii="Arial" w:hAnsi="Arial" w:cs="Arial"/>
                <w:bCs/>
              </w:rPr>
              <w:br/>
              <w:t>обеспечение деятельности</w:t>
            </w:r>
            <w:r w:rsidRPr="005623C0">
              <w:rPr>
                <w:rFonts w:ascii="Arial" w:hAnsi="Arial" w:cs="Arial"/>
                <w:bCs/>
              </w:rPr>
              <w:br/>
              <w:t>центров образования</w:t>
            </w:r>
            <w:r w:rsidRPr="005623C0">
              <w:rPr>
                <w:rFonts w:ascii="Arial" w:hAnsi="Arial" w:cs="Arial"/>
                <w:bCs/>
              </w:rPr>
              <w:br/>
              <w:t>цифрового и гуманитарного</w:t>
            </w:r>
            <w:r w:rsidRPr="005623C0">
              <w:rPr>
                <w:rFonts w:ascii="Arial" w:hAnsi="Arial" w:cs="Arial"/>
                <w:bCs/>
              </w:rPr>
              <w:br/>
              <w:t>профилей "Точка роста"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3 049,8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3 049,8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3.1.4.4.6.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на выплату</w:t>
            </w:r>
            <w:r w:rsidRPr="005623C0">
              <w:rPr>
                <w:rFonts w:ascii="Arial" w:hAnsi="Arial" w:cs="Arial"/>
                <w:bCs/>
              </w:rPr>
              <w:br/>
              <w:t>зарплаты (с начислениями</w:t>
            </w:r>
            <w:r w:rsidRPr="005623C0">
              <w:rPr>
                <w:rFonts w:ascii="Arial" w:hAnsi="Arial" w:cs="Arial"/>
                <w:bCs/>
              </w:rPr>
              <w:br/>
              <w:t>на нее) работникам муниципальных</w:t>
            </w:r>
            <w:r w:rsidRPr="005623C0">
              <w:rPr>
                <w:rFonts w:ascii="Arial" w:hAnsi="Arial" w:cs="Arial"/>
                <w:bCs/>
              </w:rPr>
              <w:br/>
              <w:t>учреждений и органов</w:t>
            </w:r>
            <w:r w:rsidRPr="005623C0">
              <w:rPr>
                <w:rFonts w:ascii="Arial" w:hAnsi="Arial" w:cs="Arial"/>
                <w:bCs/>
              </w:rPr>
              <w:br/>
              <w:t>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8 990,1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8 990,1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3.1.4.4.7. Прочие</w:t>
            </w:r>
            <w:r w:rsidRPr="005623C0">
              <w:rPr>
                <w:rFonts w:ascii="Arial" w:hAnsi="Arial" w:cs="Arial"/>
                <w:bCs/>
              </w:rPr>
              <w:br/>
              <w:t>межбюджетные</w:t>
            </w:r>
            <w:r w:rsidRPr="005623C0">
              <w:rPr>
                <w:rFonts w:ascii="Arial" w:hAnsi="Arial" w:cs="Arial"/>
                <w:bCs/>
              </w:rPr>
              <w:br/>
              <w:t>трансферты, передаваемые</w:t>
            </w:r>
            <w:r w:rsidRPr="005623C0">
              <w:rPr>
                <w:rFonts w:ascii="Arial" w:hAnsi="Arial" w:cs="Arial"/>
                <w:bCs/>
              </w:rPr>
              <w:br/>
              <w:t>бюджетам городских</w:t>
            </w:r>
            <w:r w:rsidRPr="005623C0">
              <w:rPr>
                <w:rFonts w:ascii="Arial" w:hAnsi="Arial" w:cs="Arial"/>
                <w:bCs/>
              </w:rPr>
              <w:br/>
              <w:t>округов на реализацию</w:t>
            </w:r>
            <w:r w:rsidRPr="005623C0">
              <w:rPr>
                <w:rFonts w:ascii="Arial" w:hAnsi="Arial" w:cs="Arial"/>
                <w:bCs/>
              </w:rPr>
              <w:br/>
              <w:t>социально значимых</w:t>
            </w:r>
            <w:r w:rsidRPr="005623C0">
              <w:rPr>
                <w:rFonts w:ascii="Arial" w:hAnsi="Arial" w:cs="Arial"/>
                <w:bCs/>
              </w:rPr>
              <w:br/>
              <w:t>мероприятий в рамках</w:t>
            </w:r>
            <w:r w:rsidRPr="005623C0">
              <w:rPr>
                <w:rFonts w:ascii="Arial" w:hAnsi="Arial" w:cs="Arial"/>
                <w:bCs/>
              </w:rPr>
              <w:br/>
              <w:t>решения вопросов местного</w:t>
            </w:r>
            <w:r w:rsidRPr="005623C0">
              <w:rPr>
                <w:rFonts w:ascii="Arial" w:hAnsi="Arial" w:cs="Arial"/>
                <w:bCs/>
              </w:rPr>
              <w:br/>
              <w:t>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17 100,0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A1317C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A1317C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A1317C">
              <w:rPr>
                <w:rFonts w:ascii="Arial" w:hAnsi="Arial" w:cs="Arial"/>
                <w:bCs/>
              </w:rPr>
              <w:t>2 02 49999 04 0220 150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A1317C" w:rsidRDefault="00C038CE" w:rsidP="003A3D47">
            <w:pPr>
              <w:rPr>
                <w:rFonts w:ascii="Arial" w:hAnsi="Arial" w:cs="Arial"/>
                <w:bCs/>
              </w:rPr>
            </w:pPr>
            <w:r w:rsidRPr="00A1317C">
              <w:rPr>
                <w:rFonts w:ascii="Arial" w:hAnsi="Arial" w:cs="Arial"/>
                <w:bCs/>
              </w:rPr>
              <w:t>3.1.4.4.8. Прочие межбюджетные трансферты на поощрение муниципальных управленческих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A1317C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A1317C">
              <w:rPr>
                <w:rFonts w:ascii="Arial" w:hAnsi="Arial" w:cs="Arial"/>
                <w:bCs/>
              </w:rPr>
              <w:t>4 392,5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A1317C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A1317C">
              <w:rPr>
                <w:rFonts w:ascii="Arial" w:hAnsi="Arial" w:cs="Arial"/>
                <w:bCs/>
              </w:rPr>
              <w:t>4 392,5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A1317C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A1317C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2 07 00000 00 0000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23C0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3.2. Прочие</w:t>
            </w:r>
            <w:r w:rsidRPr="005623C0">
              <w:rPr>
                <w:rFonts w:ascii="Arial" w:hAnsi="Arial" w:cs="Arial"/>
                <w:b/>
                <w:bCs/>
              </w:rPr>
              <w:br/>
              <w:t>безвозмездные</w:t>
            </w:r>
            <w:r w:rsidRPr="005623C0">
              <w:rPr>
                <w:rFonts w:ascii="Arial" w:hAnsi="Arial" w:cs="Arial"/>
                <w:b/>
                <w:bCs/>
              </w:rPr>
              <w:br/>
              <w:t>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2 07 04050 04 0000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23C0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3.2.1. Прочие</w:t>
            </w:r>
            <w:r w:rsidRPr="005623C0">
              <w:rPr>
                <w:rFonts w:ascii="Arial" w:hAnsi="Arial" w:cs="Arial"/>
                <w:bCs/>
              </w:rPr>
              <w:br/>
              <w:t>безвозмездные</w:t>
            </w:r>
            <w:r w:rsidRPr="005623C0">
              <w:rPr>
                <w:rFonts w:ascii="Arial" w:hAnsi="Arial" w:cs="Arial"/>
                <w:bCs/>
              </w:rPr>
              <w:br/>
              <w:t>поступления в бюджеты</w:t>
            </w:r>
            <w:r w:rsidRPr="005623C0">
              <w:rPr>
                <w:rFonts w:ascii="Arial" w:hAnsi="Arial" w:cs="Arial"/>
                <w:bCs/>
              </w:rPr>
              <w:br/>
              <w:t>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-13 243,1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-13 243,1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2 19 25304 04 0110 150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3.3.1.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округов, 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-1 116,2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-1 116,2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2 19 25304 04 0220 150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3.3.2.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округов,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-352,5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-352,5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2 19 25555 04 0110 150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3.3.3. Возврат остатков субсидий на реализацию программ формирования современной городской среды из бюджетов городских округов, 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-467,3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-467,3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2 19 25555 04 0220 150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3.3.4. Возврат остатков субсидий на реализацию программ формирования современной городской среды из бюджетов городских округов,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2 19 35502 04 0220 150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3.3.5. Возврат остатков субвенций на стимулирование развития приоритетных подотраслей агропромышленного комплекса и развитие малых форм хозяйствования из бюджетов городских округов,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2 19 60010 04 0110 150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7557D1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</w:t>
            </w:r>
            <w:r w:rsidR="007557D1">
              <w:rPr>
                <w:rFonts w:ascii="Arial" w:hAnsi="Arial" w:cs="Arial"/>
                <w:bCs/>
              </w:rPr>
              <w:t>3</w:t>
            </w:r>
            <w:r w:rsidRPr="005623C0">
              <w:rPr>
                <w:rFonts w:ascii="Arial" w:hAnsi="Arial" w:cs="Arial"/>
                <w:bCs/>
              </w:rPr>
              <w:t>.6. Возврат прочих остатков субсидий, субвенций и иных межбюджетных трансфертов, имеющих целевое назначение, прошлых лет из бюджетов городских округов, средства федерального</w:t>
            </w:r>
            <w:r w:rsidRPr="005623C0">
              <w:rPr>
                <w:rFonts w:ascii="Arial" w:hAnsi="Arial" w:cs="Arial"/>
                <w:bCs/>
              </w:rPr>
              <w:br/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2 19 60010 04 0220 150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7557D1">
            <w:pPr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3.</w:t>
            </w:r>
            <w:r w:rsidR="007557D1">
              <w:rPr>
                <w:rFonts w:ascii="Arial" w:hAnsi="Arial" w:cs="Arial"/>
                <w:bCs/>
              </w:rPr>
              <w:t>3</w:t>
            </w:r>
            <w:r w:rsidRPr="005623C0">
              <w:rPr>
                <w:rFonts w:ascii="Arial" w:hAnsi="Arial" w:cs="Arial"/>
                <w:bCs/>
              </w:rPr>
              <w:t xml:space="preserve">.7. Возврат прочих остатков субсидий, субвенций и иных межбюджетных трансфертов, </w:t>
            </w:r>
            <w:r w:rsidRPr="005623C0">
              <w:rPr>
                <w:rFonts w:ascii="Arial" w:hAnsi="Arial" w:cs="Arial"/>
                <w:bCs/>
              </w:rPr>
              <w:lastRenderedPageBreak/>
              <w:t>имеющих целевое назначение, прошлых лет из бюджетов городских округов, средства областного</w:t>
            </w:r>
            <w:r w:rsidRPr="005623C0">
              <w:rPr>
                <w:rFonts w:ascii="Arial" w:hAnsi="Arial" w:cs="Arial"/>
                <w:bCs/>
              </w:rPr>
              <w:br/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lastRenderedPageBreak/>
              <w:t>-11 214,8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-11 214,8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Cs/>
              </w:rPr>
            </w:pPr>
            <w:r w:rsidRPr="005623C0">
              <w:rPr>
                <w:rFonts w:ascii="Arial" w:hAnsi="Arial" w:cs="Arial"/>
                <w:bCs/>
              </w:rPr>
              <w:t>100,0</w:t>
            </w:r>
          </w:p>
        </w:tc>
      </w:tr>
      <w:tr w:rsidR="00C038CE" w:rsidRPr="003E4C97" w:rsidTr="003B40DD">
        <w:trPr>
          <w:trHeight w:val="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lastRenderedPageBreak/>
              <w:t>8 50 00000 00 0000 000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8CE" w:rsidRPr="005623C0" w:rsidRDefault="00C038CE" w:rsidP="003A3D47">
            <w:pPr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7 618 500,4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7 644 094,4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38CE" w:rsidRPr="005623C0" w:rsidRDefault="00C038CE" w:rsidP="003A3D47">
            <w:pPr>
              <w:jc w:val="center"/>
              <w:rPr>
                <w:rFonts w:ascii="Arial" w:hAnsi="Arial" w:cs="Arial"/>
                <w:b/>
                <w:bCs/>
              </w:rPr>
            </w:pPr>
            <w:r w:rsidRPr="005623C0">
              <w:rPr>
                <w:rFonts w:ascii="Arial" w:hAnsi="Arial" w:cs="Arial"/>
                <w:b/>
                <w:bCs/>
              </w:rPr>
              <w:t>100,3</w:t>
            </w:r>
          </w:p>
        </w:tc>
      </w:tr>
    </w:tbl>
    <w:p w:rsidR="00DC171E" w:rsidRDefault="00DC171E" w:rsidP="00DC171E">
      <w:pPr>
        <w:tabs>
          <w:tab w:val="left" w:pos="3618"/>
          <w:tab w:val="left" w:pos="4841"/>
        </w:tabs>
        <w:ind w:left="97"/>
        <w:jc w:val="right"/>
        <w:rPr>
          <w:bCs/>
        </w:rPr>
      </w:pPr>
    </w:p>
    <w:p w:rsidR="00DC171E" w:rsidRPr="00D31A10" w:rsidRDefault="00DC171E" w:rsidP="00DC171E">
      <w:pPr>
        <w:tabs>
          <w:tab w:val="left" w:pos="3618"/>
          <w:tab w:val="left" w:pos="4841"/>
        </w:tabs>
        <w:ind w:left="97"/>
        <w:rPr>
          <w:b/>
          <w:bCs/>
          <w:sz w:val="16"/>
          <w:szCs w:val="16"/>
        </w:rPr>
      </w:pPr>
    </w:p>
    <w:p w:rsidR="008410F4" w:rsidRDefault="008410F4" w:rsidP="00E93A3A">
      <w:pPr>
        <w:ind w:right="-1"/>
        <w:rPr>
          <w:sz w:val="28"/>
          <w:szCs w:val="28"/>
        </w:rPr>
      </w:pPr>
    </w:p>
    <w:p w:rsidR="00BC4AC5" w:rsidRDefault="00BC4AC5" w:rsidP="00E93A3A">
      <w:pPr>
        <w:ind w:right="-1"/>
        <w:rPr>
          <w:sz w:val="28"/>
          <w:szCs w:val="28"/>
        </w:rPr>
      </w:pPr>
    </w:p>
    <w:p w:rsidR="00BC4AC5" w:rsidRDefault="00BC4AC5" w:rsidP="00E93A3A">
      <w:pPr>
        <w:ind w:right="-1"/>
        <w:rPr>
          <w:sz w:val="28"/>
          <w:szCs w:val="28"/>
        </w:rPr>
      </w:pPr>
    </w:p>
    <w:p w:rsidR="003A59F6" w:rsidRDefault="003A59F6" w:rsidP="00E93A3A">
      <w:pPr>
        <w:ind w:right="-1"/>
        <w:rPr>
          <w:sz w:val="28"/>
          <w:szCs w:val="28"/>
        </w:rPr>
      </w:pPr>
    </w:p>
    <w:p w:rsidR="003A59F6" w:rsidRDefault="003A59F6" w:rsidP="00E93A3A">
      <w:pPr>
        <w:ind w:right="-1"/>
        <w:rPr>
          <w:sz w:val="28"/>
          <w:szCs w:val="28"/>
        </w:rPr>
      </w:pPr>
    </w:p>
    <w:p w:rsidR="003A59F6" w:rsidRDefault="003A59F6" w:rsidP="00E93A3A">
      <w:pPr>
        <w:ind w:right="-1"/>
        <w:rPr>
          <w:sz w:val="28"/>
          <w:szCs w:val="28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8A0AEE" w:rsidRDefault="008A0AEE" w:rsidP="00F47D8F">
      <w:pPr>
        <w:ind w:left="6237"/>
        <w:jc w:val="right"/>
        <w:rPr>
          <w:rFonts w:ascii="Arial" w:hAnsi="Arial" w:cs="Arial"/>
        </w:rPr>
      </w:pPr>
    </w:p>
    <w:p w:rsidR="00E75E8C" w:rsidRDefault="00E75E8C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lastRenderedPageBreak/>
        <w:t xml:space="preserve">Приложение </w:t>
      </w:r>
      <w:r>
        <w:rPr>
          <w:rFonts w:ascii="Arial" w:hAnsi="Arial" w:cs="Arial"/>
        </w:rPr>
        <w:t>2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к решению городской Думы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городского округа город Арзамас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>от______________  №_________</w:t>
      </w:r>
    </w:p>
    <w:p w:rsidR="00F47D8F" w:rsidRPr="003A59F6" w:rsidRDefault="00F47D8F" w:rsidP="0093495B">
      <w:pPr>
        <w:jc w:val="center"/>
        <w:rPr>
          <w:rFonts w:ascii="Arial" w:hAnsi="Arial" w:cs="Arial"/>
          <w:b/>
          <w:bCs/>
        </w:rPr>
      </w:pPr>
    </w:p>
    <w:p w:rsidR="0093495B" w:rsidRPr="003A59F6" w:rsidRDefault="0093495B" w:rsidP="0093495B">
      <w:pPr>
        <w:jc w:val="center"/>
        <w:rPr>
          <w:rFonts w:ascii="Arial" w:hAnsi="Arial" w:cs="Arial"/>
        </w:rPr>
      </w:pPr>
      <w:r w:rsidRPr="003A59F6">
        <w:rPr>
          <w:rFonts w:ascii="Arial" w:hAnsi="Arial" w:cs="Arial"/>
          <w:b/>
          <w:bCs/>
        </w:rPr>
        <w:t xml:space="preserve">Исполнение расходов бюджета по ведомственной структуре расходов бюджета </w:t>
      </w:r>
      <w:r w:rsidRPr="003A59F6">
        <w:rPr>
          <w:rFonts w:ascii="Arial" w:hAnsi="Arial" w:cs="Arial"/>
        </w:rPr>
        <w:t> </w:t>
      </w:r>
    </w:p>
    <w:p w:rsidR="0093495B" w:rsidRDefault="0093495B" w:rsidP="008410F4">
      <w:pPr>
        <w:ind w:left="7088"/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3213"/>
        <w:gridCol w:w="780"/>
        <w:gridCol w:w="510"/>
        <w:gridCol w:w="567"/>
        <w:gridCol w:w="1417"/>
        <w:gridCol w:w="709"/>
        <w:gridCol w:w="1276"/>
        <w:gridCol w:w="1275"/>
        <w:gridCol w:w="851"/>
      </w:tblGrid>
      <w:tr w:rsidR="00DB0A5F" w:rsidRPr="00C14E3E" w:rsidTr="00287AE7">
        <w:trPr>
          <w:trHeight w:val="20"/>
          <w:tblHeader/>
        </w:trPr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Уточненный бюджет 202</w:t>
            </w:r>
            <w:r w:rsidR="00C14E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г.,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тыс.руб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A74D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14E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Исполнено, </w:t>
            </w:r>
            <w:r w:rsidRPr="00C14E3E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тыс.руб.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DB0A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исполнения </w:t>
            </w:r>
          </w:p>
        </w:tc>
      </w:tr>
      <w:tr w:rsidR="00DB0A5F" w:rsidRPr="00C14E3E" w:rsidTr="00287AE7">
        <w:trPr>
          <w:trHeight w:val="20"/>
          <w:tblHeader/>
        </w:trPr>
        <w:tc>
          <w:tcPr>
            <w:tcW w:w="3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A5F" w:rsidRPr="00C14E3E" w:rsidRDefault="00DB0A5F" w:rsidP="001A0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t>Ве-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дом-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ство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DB0A5F">
            <w:pPr>
              <w:ind w:left="-24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sz w:val="20"/>
                <w:szCs w:val="20"/>
              </w:rPr>
              <w:t>Раз-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дел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DB0A5F">
            <w:pPr>
              <w:ind w:left="-94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t>Под-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раз-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sz w:val="20"/>
                <w:szCs w:val="20"/>
              </w:rPr>
              <w:t xml:space="preserve">Вид 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рас-</w:t>
            </w:r>
            <w:r w:rsidRPr="00C14E3E">
              <w:rPr>
                <w:rFonts w:ascii="Arial" w:hAnsi="Arial" w:cs="Arial"/>
                <w:b/>
                <w:sz w:val="20"/>
                <w:szCs w:val="20"/>
              </w:rPr>
              <w:br/>
              <w:t>ход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A5F" w:rsidRPr="00C14E3E" w:rsidRDefault="00DB0A5F" w:rsidP="001A0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A5F" w:rsidRPr="00C14E3E" w:rsidRDefault="00DB0A5F" w:rsidP="001A0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A5F" w:rsidRPr="00C14E3E" w:rsidRDefault="00DB0A5F" w:rsidP="001A0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A5F" w:rsidRPr="00C14E3E" w:rsidTr="00287AE7">
        <w:trPr>
          <w:trHeight w:val="20"/>
          <w:tblHeader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A5F" w:rsidRPr="00C14E3E" w:rsidRDefault="00DB0A5F" w:rsidP="001A0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9 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финансов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50 836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32 182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31 030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30 430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30 143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30 143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1631100000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30 143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1631100190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30 143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1631100190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29 255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28 845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1631100190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1 380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16 381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16 381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16 381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16 381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16 381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16 381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Организация исполнения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бюджета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Информатика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1612125130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1612125130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Приобретение жилого помещения в муниципальную собственность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"Оказание адресной поддержки гражданам городского округа город Арзамас, пострадавшим от пожаров"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0433200000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0433224600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0433224600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373 476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328 203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99 898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95 758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99 389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95 258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Содержание предоставленных муниципальных помещений для работы на обслуживаемом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0323125100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0323125100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68 545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65 734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14 397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14 397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54 148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51 337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54 148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51 337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1102400590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38 959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38 888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15 140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12 423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1102400590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29 394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29 394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14 525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14 513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834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13 728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площадки для мини-футбола на территории 11 Микрорайона г.о.г.Арзамас"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4 258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спортивной площадки по адресу: г.Арзамас, ул.Володарского, д.116"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детской и спортивной площадки по адресу: г.Арзамас, микрорайон Южный"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Защита населения и территории от чрезвычайных ситуаций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1302525110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1302525110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1 967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0323125100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0323125100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0353220920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0353220920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114 635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104 474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содействию занятости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2 718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111 916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101 755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81 141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73 474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61 053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12 738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12 738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10 152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1400120911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29 310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1400120911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31 354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29 310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софинансирование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14001S2210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22 124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21 590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14001S2210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22 124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21 590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территорий в границах городского округа город Арзамас.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12 420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1400220500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7 786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1400220500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7 786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6 044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1400220511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7 139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6 375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1400220511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7 139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6 375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30 774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28 281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30 774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28 281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30 774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28 281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дороги в с.Новоселки улица Трудовая, участок 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дороги в с.Селема ул.Центральная"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дороги в с.Водоватово, ул.Победы"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Инициативный проект "Ремонт автомобильной дороги в с.Никольское ул.Центральная"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3 893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дороги в с.Ветошкино, ул.1 Мая"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дороги в д.Березовка, мкр.Заречный, ул.Ямская"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5 177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4 408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дороги в с.Чернуха ул.Железнодорожная участок 2"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4 965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"Ремонт автомобильной дороге в с. Красное, мкр. «Радужный», ул. Изумрудная"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3 773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3 773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2 735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126 041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96 723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Выполнение работ по сносу расселенных аварийных домов.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0501620120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0501620120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48 461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27 807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46 442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25 788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Выявление и ликвидация несанкционированных свалок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1900125090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1900125090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1900125090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ликвидацию свалок и объектов размещения отходов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19001S2290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19 591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19001S2290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19 591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24 174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24 089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1900225090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5 976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3 695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3 691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2 284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 по созданию (обустройству ) контейнерных площадок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17 995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17 995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17 995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17 995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1 901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1 901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77 295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68 631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66 453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57 825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Содержание и ремонт сетей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уличного освещения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5 496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Электроэнергия наружного освещения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11 018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уличного освещения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0600220310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11 018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0600220310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11 018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10 035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Озеленение и содержание зеленых насаждений на территории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озеленению и содержанию зеленых насаждений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0600320320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0600320320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содержанию и благоустройству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0600420330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1 048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0600420330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0600420330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мероприятий в рамках проекта "Память поколений"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06004S2680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5 653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06004S2680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5 653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мероприятия (работы по благоустройству и подготовке городского округа город Арзамас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38 545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34 321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мероприятия по благоустройству города Арзамаса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0600620340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38 434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0600620340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6 759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6 599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0600620340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31 674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27 610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06006S4090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06006S4090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Содержание объектов благоустройства и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6 227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детской площадки на пл.Победы с.Абрамово"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27 526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20 896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20 896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"Молодой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Обеспечение условий для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выполнения муниципального задания МУ "КУМ"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1010231590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1010231590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5 228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5 228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Оплата питания и труда детей в лагерях труда и отдыха на базе подростковых клубов МУ "КУМ"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5 228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0141524910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5 228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0141524910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1 204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0141524910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0201129980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0201129980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ремонт, реконструкция спортивных сооружений.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спортивных сооружений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Строительство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580 734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573 449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государственных праздников и общественно значимых городских мероприятий (организационное и материально-техническое обеспечение)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1 342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библиотек литературой по проблеме наркомании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0312229600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0312229600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Обучение сотрудников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2302629110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2302629110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7 354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137 680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137 680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137 680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137 680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137 477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137 477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130 245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130 245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0911223590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0911223590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128 170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128 170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09112S4090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09112S4090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"Творческие люди"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091A200000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091A255190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091A255190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4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"Сохранение и оснащение материально-технической базы"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Капитальный ремонт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0944102350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0944102350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6 929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6 929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0944125220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434 236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426 951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390 718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383 434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0801125080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0801125080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388 232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380 947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0911125220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0911125220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0911125220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68 652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68 652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0911343590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68 652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68 652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0911343590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68 652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68 652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09114L4660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09114L4660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2 "Наследие"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146 934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146 934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84 578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84 578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0922142590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84 062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84 062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0922142590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84 062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84 062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09221L5190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09221L5190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Развитие музейного дела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0922241590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0922241590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39 879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39 879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092A100000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22 408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22 408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создание условий (приобретение специального оборудования и товарно-материальных ценностей) для реализации мероприятий в рамках национальных проектов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092A105970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12 900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12 900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092A105970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12 900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12 900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создание модельных муниципальных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092A154540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092A154540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реконструкцию и капитальный ремонт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региональных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 муниципальных музеев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092A155970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бюджетным, автономным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092A155970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4 508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4 508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Федеральный проект "Творческие люди"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092A200000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092A255190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092A255190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"Досуг"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138 813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138 813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128 985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128 985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0933147590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127 239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127 239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0933147590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127 239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127 239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09331L4670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0933247590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9 828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0933247590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9 828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9 828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25 166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17 881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Проведение текущих, капитальных ремонтов, реконструкции,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строительство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9 309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9 309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Капитальный ремонт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0944102350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0944102350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6 403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6 403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0944125220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6 403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6 403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0944225220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0944225220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5 359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5 359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центра культурного развития в г.Арзамасе Нижегородской области (приобретение оборудования)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10 497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09443S2450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10 497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09443S2450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10 497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2 136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43 517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43 517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43 427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43 427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"Досуг"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0933349590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0933349590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17 373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0944225220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0944225220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0955100000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0955146590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0955146590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25 383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25 383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0955146590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Отдел по связям с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общественностью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1101111590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1101111590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8 197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субсидий МАУ "Редакция газеты «Арзамасские новости" на выполнение муниципального задания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11012S2050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11012S2050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5 302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5 302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субсидий МАУ "Редакция газеты «Арзамасская правда" на выполнение муниципального задания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обеспечение деятельности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муниципальных учреждений в сфере печатных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11013S2050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11013S2050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3 053 817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3 045 074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0312329600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0312329600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0352120920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0352120920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0352120920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0362225310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0362225310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"Обеспечение законности, правопорядка, общественной безопасности и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Устройство дорожной вертикальной и горизонтальной разметки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0353320920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0353320920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3 000 826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2 995 499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1 020 885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1 016 785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1 019 973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1 015 873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дошкольного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1 017 292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1 013 192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637 870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634 957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618 544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616 307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5 460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5 460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612 714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610 477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за счет субвенции на исполнение полномочий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0111173090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13 879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13 879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0111173170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5 446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3 995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3 532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15 850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14 663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Капитальный ремонт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0111202350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3 116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3 116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0111202350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3 116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3 116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Капитальный ремонт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образовательных организаций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01112S2180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10 359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9 173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01112S2540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358 871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358 871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0112120590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354 325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354 325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0112120590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3 740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3 740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0112120590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0112120590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349 482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349 482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возмещение затрат, включая расходы на оплату коммунальных услуг и продуктов питания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0112120600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0112120600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0112424010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0112424010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4 700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4 700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0161125110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0161125110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2 645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2 645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0801125080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0801125080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1 734 855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1 733 720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1 695 175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1 694 738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дошкольного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0111173170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0111173170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0112120590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0112120590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 "Развитие общего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1 688 029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1 687 638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1 085 704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1 085 379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52 029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52 029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0121153030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52 029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52 029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0121173070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1 024 872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1 024 872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0121173070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1 024 872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1 024 872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0121173140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4 052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0121173140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0121173140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4 048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3 914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субвенций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0121173180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0121173180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4 751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4 558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федеральным законодательством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31 957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31 957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0121273380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31 957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31 957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0121273380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31 957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31 957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0121321590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0121321590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480 238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480 238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0122100600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0122100600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377 089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377 089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0122121590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377 089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377 089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72 046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72 046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01221L3040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72 046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72 046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01221S2490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26 187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26 187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01221S2490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26 187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26 187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01221S2530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01221S2530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01221S4090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01221S4090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51 606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51 541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Капитальный ремонт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0122202350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34 721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34 661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0122202350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34 721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34 661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01222S2180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16 884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16 879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01222S2180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16 884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16 879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Мероприятия в области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0122324010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30 074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0122324010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30 074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30 074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Иные межбюджетные трансферты областного бюджета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012E174590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012E174590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"Успех каждого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3 340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3 339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012E250980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3 340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3 339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012E250980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3 340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3 339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0161225110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0161225110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6 812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"Энергосбережение и повышение энергетической эффективности на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территории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0801125080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0801125080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4 320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34 662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35 359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34 662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32 309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"Школа №2 - Комфортная школа! (Замена деревянных оконных блоков на окна ПВХ в помещениях МБОУ СШ №2 им.А.С.Пушкина)"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4 290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"Школа №14 - Главное, погода в школе! (замена деревянных оконных блоков на окна ПВХ в помещениях МБОУ СШ №14)"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Инициативный проект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"Школа №13 - Школьное окно! (замена деревянных оконных блоков на оконные блоки из ПВХ в помещениях МБОУ СШ №13)"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"Школа №58 - Школьный парк! (Благоустройство территории МБОУ СШ №58)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4 482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"Школа №6 - Теплая школа! (Замена деревянных оконных блоков на оконные блоки из ПВХ в помещениях МБОУ СШ №6 им А.С.Макаренко)"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хоккейной коробки с освещением на территории МБОУ Ломовская СШ"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хоккейной коробки на территории МБОУ СШ №17 им.И.П.Склярова"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81 923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81 923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3 "Развитие дополнительного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81 779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81 779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59 066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59 066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0131123590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56 410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56 410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0131123590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56 410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56 410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01311S4090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01311S4090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2 656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2 656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0131223590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0131223590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22 712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22 712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6 "Обеспечение пожарной безопасности муниципальных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образовательных организаций"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0161325110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0161325110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мероприятий гражданско-патриотического воспитания молодежи в городском округе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мероприятий для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1020125300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1020125300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161 968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161 876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образования городского округа город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132 676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132 672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2 "Развитие общего образования"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57 550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57 550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49 333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49 333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0122446590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49 333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49 333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0122446590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49 333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49 333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012EВ00000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объединенями в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012EВ51790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8 216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8 216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"Развитие дополнительного образования"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комплекса мероприятий по развитию и поддержке детской одаренности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0131424010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0131424010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0131424010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6 181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6 180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0131424010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43 449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43 449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(оказание услуг) МБУ ДО ДООЦ «Водопрь», в том числе текущий ремонт и укрепление материально-технической базы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0141144590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0141144590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14 888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14 888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осуществление выплат на возмещение части расходов по приобретению путевок в детские загородные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оздоровительные центры (лагеря)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расположенные на территории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0141323320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8 461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8 461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0141323320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5 109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5 109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0141323320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3 351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3 351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0141373320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6 022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6 022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0141373320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0141373320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0141373320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отдыха и оздоровления детей на базе 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0141424910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0141424910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14 076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14 076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24 137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24 134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Финансово-экономическое обслуживание сферы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13 991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13 991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обеспечение деятельности учебно-методических кабинетов, централизованных бухгалтерий, групп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хозяйственного обслуживания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0151146590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13 991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13 991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0151146590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13 399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13 399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0151146590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0151400000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0151446590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10 142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0151446590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9 436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9 433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0151446590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Мероприятия по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0161325110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0161325110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0332229300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0332229300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6 662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6 662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03322S2250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22 081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22 081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03322S2250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22 081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22 081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50 730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50 730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50 730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дошкольного образования"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50 730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50 730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0111373110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50 730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0111373110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0111373110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49 978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46 621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178 262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178 256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178 262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178 256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178 262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178 256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государственных праздников и общественно значимых городских мероприятий (организационное и материально-техническое обеспечение)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167 854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167 854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167 854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167 854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Поддержка сельскохозяйственного производства по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отдельным отраслям растениеводства и животноводства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52 370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52 370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24101R3680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24101R3680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16 169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16 169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24101R368F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24101R368F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10 039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10 039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24101R5080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24101R5080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26 161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26 161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24102R0140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47 532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47 532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24102R0140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47 532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47 532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стимулирование развития приоритетных подотраслей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агропромышленного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комплекса и развитие малых форм хозяйствования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24102R5020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24102R5020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41 212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41 212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26 739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26 739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2410473220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26 739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26 739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2410473220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26 739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26 739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Проведение мероприятий по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защите земель от зарастания кустарниками, сорными растениями.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2502103050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2502103050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9 418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7770173910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6 892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6 618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6 618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7770373310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2 364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1 014 557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937 516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государственных праздников и общественно значимых городских мероприятий (организационное и материально-техническое обеспечение)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9 366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9 366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"Обеспечение законности, правопорядка,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9 366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9 366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0353120920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0353120920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7 299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6 714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0353220920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0353220920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462 764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456 471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462 764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456 471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460 366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454 084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329 304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323 710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7 187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1400120400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7 187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6 707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1400120911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13 552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12 643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1400120911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13 552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12 643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софинансирование мероприятий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14001S2210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308 564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304 360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14001S2210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308 564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304 360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131 062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130 373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1400220500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1400220500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4 460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софинансирование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мероприятий по содержанию автомобильных дорого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14002S2310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126 602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126 228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14002S2310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126 602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126 228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2 387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1 800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1 800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541 305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471 146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37 710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36 585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37 710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36 585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5 826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Капитальный ремонт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5 826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0501220110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5 826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0501360010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0501360010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муниципального жилищного фонда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0501420120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0501420120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2 617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Внесение платы за жилищно-коммунальные услуги в нераспределенных жилых и нежилых помещениях в многоквартирных домах, находящихся в муниципальной собственности.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5 468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5 468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0501520120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5 468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5 468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0501520120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5 429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5 429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0501520120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сносу расселенных аварийных домов.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1 861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0501620120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0501620120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05016S2120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05016S2120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Воссоздание облика исторически ценных домов города Арзамаса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Предоставление субсидии на финансовое обеспечение (возмещение) затрат на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 xml:space="preserve">проведение ремонтных работ фасадов домов, находящихся в границах территории исторического поселения федерального значения город Арзамаса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Нижегородской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0501802520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0501802520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15 757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72 316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66 077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6 393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разработке программы комплексного развития системы коммунальной инфраструктуры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0502420210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0502420210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0502520210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0502520210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Возмещение убытков по муниципальным баням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ставление субсидий организациям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оказывающим услуги бань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0503160020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4 275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0503160020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4 275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4 275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39 023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34 945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Выявление и ликвидация несанкционированных свалок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10 490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1900125090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10 490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1900125090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10 490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10 043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24 980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24 901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1900225090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3 400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3 367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1900225090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3 400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3 367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иятия по созданию (обустройству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 контейнерных площадок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6 763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6 798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6 763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14 782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14 771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19002S2870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14 782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14 771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Рекультивация свалки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3 552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ликвидацию свалок и объектов размещения отходов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19005S2290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3 552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19005S2290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3 552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14 400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13 236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14 400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13 236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4 491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4 491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субсидий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7770660090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Предоставление субсидии на финансовое обеспечение затрат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5 541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4 929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Субсидия на финансовое (возмещение) части затрат в связи с оказанием услуги по водоотведению по регулируемым тарифам потребителям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7770660110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2 485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2 464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7770660110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2 485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2 464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7770660120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7770660120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322 727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260 166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95 510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91 472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сетей уличного освещения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уличного освещения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4 784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0600120310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4 956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4 784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Электроэнергия наружного освещения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49 097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уличного освещения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0600220310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49 097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0600220310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49 097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47 330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Озеленение и содержание зеленых насаждений на территории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12 803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озеленению и содержанию зеленых насаждений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0600320320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12 803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0600320320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12 803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4 014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содержанию и благоустройству мест захоронения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0600420330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0600420330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06004S2680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06004S2680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Противопаводковые мероприятия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мероприятия (работы по благоустройству и подготовке городского округа город Арзамас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мероприятия по благоустройству города Арзамаса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0600620340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0600620340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10 032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8 295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Содержание объектов благоустройства и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общественных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0600902630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13 577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13 577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13 577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13 577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193 326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135 226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123 131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66 178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2100102630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3 429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2100102630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19 837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3 429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образований –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2100174650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2100174650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35 105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реализацию мероприятий по развитию паломническо-туристического кластера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"Арзамас-Дивеево-Саров"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21001S2750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68 189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62 749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21001S2750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68 189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62 749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27 737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21002S2980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27 737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21002S2980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27 943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27 737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42 251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41 310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210F202630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6 903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5 962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210F202630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6 903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5 962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софинансирование мероприятий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35 347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35 347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35 347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35 347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33 890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33 467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33 890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33 467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29 742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29 742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29 662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29 240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"Устройство спортивной площадки на территории сквера по ул.Мира в городе Арзамасе (Детский городок)"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3 873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3 873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108 550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108 316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0504100000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0504100590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0504100590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19 835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18 465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18 231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Финансовое обеспечение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деятельности МКУ "СГХ"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18 465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18 231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18 465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18 231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16 922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16 920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1 524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1 311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210F254240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210F254240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7770373120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7770373120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238 954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237 540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государственных праздников и общественно значимых городских мероприятий (организационное и материально-техническое обеспечение)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06009S2820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"Развитие дополнительного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0131287590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0131287590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7 209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образования городского округа город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4 "Организация отдыха, оздоровления и занятости детей"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отдыха и оздоровления детей на базе 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0141424910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0141424910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230 273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228 860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1201287590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18 255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18 255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1201287590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18 255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18 255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12012S4090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144 943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143 530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139 411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138 159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2 716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1201125270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2 716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2 716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1201287590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105 083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1201287590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105 083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105 083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1202125270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1202125270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ремонт, реконструкция спортивных сооружений.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14 276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14 276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спортивных сооружений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14 276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14 276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14 276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14 276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Приобретение автотранспортных средств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11 570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1203225270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1203225270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7 684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12032S2440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12032S2440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3 886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3 817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Приобретение спортинвентаря и спортоборудования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спорта, физической культуры и туризма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1203425270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1203425270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1203525110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1203525110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5 531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Инициативный проект "Мир один для всех (устройство детской игровой площадки на территории ФОК "Звездный" для детей с ограниченными возможностями здоровья)"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77707S2614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77707S2614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4 588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4 428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66 634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66 634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66 634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66 634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52 620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52 620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51 979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51 979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1201223590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51 979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51 979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12012S4090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12012S4090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ремонт, реконструкция спортивных сооружений.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11 346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11 346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 спортивных сооружений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11 346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11 346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11 346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11 346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1203525110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1203525110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программ спортивной подготовки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12036S2280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12036S2280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8 857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государственных праздников и общественно значимых городских мероприятий (организационное и материально-техническое обеспечение)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Предоставление субсидий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Молодежная политика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0362225310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0362225310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8 580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8 580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"Молодой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социальную практику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Проведение мероприятий для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1010125300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1010125300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1010331590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1010331590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мероприятий для молодежи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1010425300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1010425300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пожарных мероприятий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1010525110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1010525110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мероприятий гражданско-патриотического воспитания молодежи в городском округе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мероприятий для молодежи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1020125300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1020125300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отдыха и оздоровления детей на базе 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0141424910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0141424910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дошкольного образования"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16 469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0112246590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15 229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0112246590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15 229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15 229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0112324010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0112324010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14 320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9 763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9 149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8 668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8 054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Председатель представительного органа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Депутаты представительного органа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2 184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2 184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8 708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8 695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4 832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4 829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Руководитель контрольно-счетной палаты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7770107000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3 547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3 537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3 547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3 537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46 784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40 377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39 226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33 843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39 226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33 843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реализацию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0323125100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0323125100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33 742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33 374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ресурсов. Обновление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информационной и технической базы КИО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31 497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31 488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1501100190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31 497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31 488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1501100190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30 430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30 425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1501100190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имущества муниципальной казны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Нижегородской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1501229010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1501229010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1501229010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1502129010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1 529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1502129010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1 529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Приобретение нежилого здания в муниципальную собственность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7770620170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инфраструктуры транспортно-пересадочных узлов "Арзамас-1" и "Арзамас-2"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2304200000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23042S2450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23042S2450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1503100000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Мероприятия в рамках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1503129010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1503129010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1 993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0502520210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0502520210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2 407 056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2 106 218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335 805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312 973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5 063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4 012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3 876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4 012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3 876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201 574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193 353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за счет субвенций на осуществление полномочий по организационно-техническому и информационно-методическому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0151273010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0151273010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0151273010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Подготовка и повышение квалификации кадров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0202125070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0202125070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199 206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191 168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199 206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191 168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199 206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191 168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185 727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177 689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183 166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175 420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2 485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2 197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7770155490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1 822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1 822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7770173940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5 818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5 818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5 690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5 690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1 797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1 797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Непрограммные расходы за счет средств федерального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7770551200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7770551200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подготовки и проведения выборов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выборов в представительный орган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7770490020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7770490020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128 204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113 736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государственных праздников и общественно значимых городских мероприятий (организационное и материально-техническое обеспечение)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2 825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1102326000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124 511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110 442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124 511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110 442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105 164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91 702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105 164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91 702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49 151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48 870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55 656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42 538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2 247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2 247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1 976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1 369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Стимулирующие выплаты гражданам за активное участие в реализации социально значимых мероприятий в рамках решения вопросов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7770874270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7 600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7770874270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Стимулирующие выплаты гражданам за участие в решении вопросов местного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значения при реализации ими социально значимых мероприятий и проектов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7770974270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7770974270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обороны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Материально-техническое обеспечение дежурной смены группы контроля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2801225170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2801225170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Оказание содействия в обеспечении мероприятий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по формированию МЛР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мероприятий по созданию мобилизационного людского резерва в ГО г.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2802125180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2802125180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95 000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7 916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"Защита населения и территорий от чрезвычайных ситуаций, обеспечение пожарной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7 916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Создание муниципальных запасов материальных ресурсов в целях гражданской обороны.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1301225050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1301225050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1301325050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1301325050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подготовки и обучения сил и средств ГО, населения в области ГО и защиты от ЧС.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1301425050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1301425050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Создание резервов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материальных ресурсов для ликвидации ЧС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1301525050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Ремонт, обслуживание</w:t>
            </w:r>
            <w:r w:rsidR="00C14E3E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 страхование ГТС г.о.г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1301А00000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1301А25050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5 739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1301А25050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5 739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94 298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92 511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94 228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92 441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финансирования МКУ «УГОЧС г.о.г. Арзамаса»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23 297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22 867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1301700590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23 297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22 867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Расходы на выплаты персоналу в целях обеспечения выполнения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21 246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21 238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1 863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1 441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1301700590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1301700590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Издание и распространение рекламной продукции, листовок, изготовление информационных стендов, баннеров и т.п. на противопожарную тематику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1302125110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автономными пожарными извещателями мест проживания граждан городского округа город Арзамас Нижегородской области, относящихся к «группе риска» (многодетные семьи, одинокие престарелые граждане, инвалиды).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1302225110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1302225110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1302Б00000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1302Б25110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1302Б25110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1 017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1302Г00000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67 960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67 956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1302Г00590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67 960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67 956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1302Г00590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53 342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53 338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1302Г00590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7 261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7 261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1302Г00590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1302Г00590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Подготовка мест массового отдыха и купания к летнему сезону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1303200000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1303225120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1303225120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материально-технической базы спасательно-медицинских, общественных спасательных постов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1303300000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1303325120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1303325120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Финансовое содержание административного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персонала спасательных постов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1303600000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1303600590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1303600590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Профессиональное обучение и повышение квалификации специалистов ЕДДС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1304225050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1304225050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1304325050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1304325050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534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1304425050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1304425050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3 274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реализацию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мероприятий антинаркотической направленности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0311229600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0311229600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0312129600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0312129600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0321100000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0321125100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0321125100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0321225100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0321225100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522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0331229300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0331229300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0332300000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0332329300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0332329300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Проведение обучения сотрудников, работающих в сфере противодействия коррупции, в т.ч. оказание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0341220850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0341220850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обучения членов комиссии по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0351220920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0351220920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 по вопросу безопасности дорожного движения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Повышение безопасности дорожного движения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0352120920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0352120920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Арзамас, сотрудников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органов местного самоуправления и муниципальных учреждений и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0361225310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0361225310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молодежной политики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0362225310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0362225310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266 039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232 612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217 229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190 952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217 149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190 872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инфраструктуры транспортно-пересадочных узлов "Арзамас-1" и "Арзамас-2"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2304200000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217 149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190 872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23042S2450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217 149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190 872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23042S2450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217 149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190 872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Связь и информатика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Построение и развитие местной системы оповещения населения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1304128950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1304128950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10 235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38 403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36 810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9 041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9 038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9 041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9 038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публичных мероприятий (городской конкурс "Предприниматель года", день Российского предпринимательства и другие)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1711400000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1711429030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1711429030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Финансовое обеспечение (возмещение) части затрат субъектов малого и среднего предпринимательства, связанных с приобретением оборудования в целях и (или) развития либо модернизации производства товаров (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работ, услуг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Реализация мероприятий, направленных на развитие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1713129030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1713129030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17131S2040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17131S2040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и обеспечение текущей деятельности АНО "АЦРП"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1715100000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1715129030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1715129030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7 042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7 042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работы окон центра "Мой бизнес"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1715200000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1715229030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1715229030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Материально-техническое обеспечение деятельности АНО "ЦРП"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1715400000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материально-техническое обеспечение деятельности АНО "ЦРП"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1715429030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1715429030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2302229110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2302229110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Организация и проведение конференций, семинаров, конкурсов, выставок и прочих мероприятий для стимулирования развития отрасли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2302329110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2302329110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Разработка и издание рекламно-информационных материалов о туристском потенциале Арзамаса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2302429110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2302429110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Приобретение выставочного оборудования, сувенирных изделий для продвижения туристского продукта Арзамаса на выставках, воркшопах и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2302529110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2302529110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Организация проведения мероприятия событийного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2302729110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2302729110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соответствии с архитектурно-художественной концепцией внешнего облика улиц и территорий города Арзамаса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2303400000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Мероприятия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направленные на развитие туризма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2303429110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2303429110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27 296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28 799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27 296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23 874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23 759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23 674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23 559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20 681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20 663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2 882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поощрение муниципальных управленческих команд в 2023 году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7770255490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7770255490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подготовку координатных описаний границ населенных пунктов и территориальных зон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77703S2510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77703S2510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1 896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подготовку координатных описаний границ населенных пунктов и территориальных зон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77706S2510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77706S2510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470 778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333 794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298 664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201 217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291 337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193 891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6 "Переселение граждан из аварийного жилищного фонда на территории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291 337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193 891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23 445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14 829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14 829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04662S2620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23 382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18 814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04662S2620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23 382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18 814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28 437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реализацию мероприятий в рамках адресной инвестиционной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04664S2450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30 170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28 437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04664S2450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30 170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28 437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31 010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24 553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04665S2450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31 010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24 553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04665S2450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31 010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24 553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Расселение во внеочередном порядке квартиры №2 в многоквартирном жилом доме по адресу: г.Арзамас, ул.Разъезд 409 км, д.2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4 883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04666S2450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4 883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04666S2450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4 932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4 883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Расселение во внеочередном порядке трех многодетных семей, проживающих в многоквартирном жилом доме по адресу: г.Арзамас, ул.Станционная, д.50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реализацию мероприятий в рамках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04667S2450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8 235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04667S2450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8 235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8 235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Расселение аварийных многоквартирных домов, расположенных в историческом центре города, в непосредственной близости к реконструируемой Соборной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площади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на улице Карла Маркса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(ул.Ленина, д. 21, ул. К.Маркса, дом 53, дом 56)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49 573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28 546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04668S2450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49 573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28 546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04668S2450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2 574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04668S2450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46 999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28 546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7 985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04669S2450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35 225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7 985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04669S2450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35 225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7 985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0466А00000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14 563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0466АS2450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14 563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0466АS2450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14 563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Федеральный проект "Обеспечение устойчивого сокращения непригодного для проживания жилищного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фонда"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046F300000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79 414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67 805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76 237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65 093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57 168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48 823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19 069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16 269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2 498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1 862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1 627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046F36748S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046F36748S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0501720120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0501720120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Воссоздание облика исторически ценных домов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города Арзамаса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разработку проектно-сметной документации по сохранению объектов культурного наследия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0501802150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0501802150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7 085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114 151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32 093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19 382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32 093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19 382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Реконструкция очистных сооружений МБУ ДО ДООЦ "Водопрь"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32 093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19 382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01412S2450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32 011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19 343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01412S2450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32 011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19 343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83 813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79 649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Подпрограмма 5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83 813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79 649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2D175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Разработка ПСД "Генплан с наружными сетями водоснабжения, хозбытовой и ливневой канализации и дороги для 62-х земельны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х участков в мкр.Кирилловский (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многодетные семьи)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0455100000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11 369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0455140010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11 369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0455140010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11 369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10 342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0455200000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72 444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69 307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0455240010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518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0455240010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518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04552S2450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71 926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69 150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Капитальные вложения в объекты государственной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04552S2450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71 926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69 150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0502120210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0502120210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0502220210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0502220210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25 065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25 065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25 065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25 065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14 919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23 065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12 919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30 631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18 397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"Досуг"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Строительство Центра культурного развития в городе Арзамасе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0933440010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0933440010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2100102630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4 646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2100102630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4 646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16 975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"Развитие туристической инфраструктуры"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230J100000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25 975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16 975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230J140010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4 902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3 383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230J140010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230J140010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4 772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3 253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На реализацию мероприятий в рамках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230J1S2450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21 072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13 591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230J1S2450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21 072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13 591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7770173930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7770173930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17 943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10 096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ПИР по объекту "Строительство очистных сооружений канализации производительностью 400 м3/сут.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0706100000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0706140010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1 900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1 836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0706140010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1 900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1 836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07061S2450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07061S2450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14 038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Лабораторная оценка проб природных вод, атмосферного воздуха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0701100000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0701125150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0701125150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0701225150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0701225150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Очистка от мусора берегов и прилегающих акваторий рек и прудов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0702225150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0702225150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232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Проведение и участие в экологических конкурсах, конференциях, </w:t>
            </w:r>
            <w:r w:rsidR="002D175C"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акциях, субботниках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и т.п.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0703125150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0703125150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Компенсационное озеленение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0704200000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13 673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0704225150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13 673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7 833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0704225150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13 673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7 833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854 614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826 305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379 613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355 092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379 355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354 835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"Развитие дошкольного образования"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379 355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354 835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105 415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Капитальный ремонт муниципальных учреждений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0111202350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28 150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18 385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0111202350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28 150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18 385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5 866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2 507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5 866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2 507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01112S2450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86 251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84 522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01112S2450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86 251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84 522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011P200000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259 088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249 420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011P240010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011P240010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338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Организация работ по строительству (реконструкции) дошкольных образовательных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организаций, включая финансирование работ по строительству объектов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011P252320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135 053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135 053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011P252320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135 053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135 053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011P2S2450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123 289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114 028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011P2S2450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123 289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114 028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Общее образование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475 001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475 001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 "Развитие общего образования"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475 001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471 212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8 169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4 380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2 852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0122240010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2 852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1 401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01222S2450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2 978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 xml:space="preserve">Капитальные вложения в объекты государственной (муниципальной) </w:t>
            </w: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01222S2450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5 316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2 978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Федеральный проект "Современная школа"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466 832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466 832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012E155200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325 667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325 667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012E155200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325 667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325 667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012E1S2450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141 164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141 164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012E1S2450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141 164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141 164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238 227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179 200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238 227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179 200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Воссоздание облика исторически ценных домов города Арзамаса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разработку проектно-сметной документации по сохранению объектов культурного наследия на условиях софинансирования с областным бюджетом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05018S2150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05018S2150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2 016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191 123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132 096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"Досуг"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185 068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Центра культурного развития в городе Арзамасе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185 068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Строительство (реконструкция) объектов муниципальной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0933440010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13 272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5 342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0933440010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13 272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5 342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09334S2450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171 796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123 112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09334S2450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171 796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123 112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0944140010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6 055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3 642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0944140010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6 055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3 642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имущества муниципальной казны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1501200000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15012S2130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15012S2130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43 633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1 454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Резервный фонд Правительства Нижегородской области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разработку проектно-сметной документации по сохранению объектов культурного наследия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1 197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7770602150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1 197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117 421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115 744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27 116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26 951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27 116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26 951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0201100000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27 116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26 951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0201129980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27 116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26 951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0201129980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27 116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26 951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22 097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21 868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3 "Оказание адресной поддержки гражданам городского округа город Арзамас, пострадавшим от пожаров"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0433100000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Расходы на оказание материальной помощи на ремонт (восстановление)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жилого помещения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0433147300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0433147300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22 012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21 838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22 012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21 838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5 168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5 110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7770373160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4 100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7770374500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7770374500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12 326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12 326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7770551760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12 326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12 326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7770551760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12 326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12 326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4 517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4 401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Ежемесячная денежная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выплата лицам, удостоенным звания "Почетный гражданин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7770610010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190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7770610020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430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426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7770610020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430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426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3 047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2 985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7770610040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3 047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2 985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835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7770610050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7770674500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7770674500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Охрана семьи и детства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67 174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65 891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98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2 "Обеспечение жильем молодых семей в городском округе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Обеспечение перечисления средств, предусмотренных на предоставление социальных выплат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молодым семьям на приобретение (строительство) жилья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0422100000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04221L4970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3 906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2 623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04221L4970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3 906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2 623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Поддержка проектов социально-ориентированных некоммерческих организаций, направленных на развитие социальных инициатив в городском округе город Арзамас.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поддержку социально ориентированных некоммерческих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1102129930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1102129930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ремонт, реконструкция спортивных сооружений.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1613200000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Обслуживание муниципального долга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(% по кредитам)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1613227000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1613227000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8 011 128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RANGE!H1636"/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7 544 837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Непрограммные расходы за счет средств областного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Поддержка проектов социально-ориентированных некоммерческих организаций, направленных на развитие социальных инициатив в городском округе город Арзамас.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поддержку социально ориентированных некоммерческих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1102129930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1102129930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ремонт, реконструкция спортивных сооружений.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1613200000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Обслуживание муниципального долга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(% по кредитам)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1613227000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1613227000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8 011 128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7 544 837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77703R0820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77703R0820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63 267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Муниципальная программа "Развитие гражданского и информационного общества в городском округе город 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Поддержка проектов социально-ориентированных некоммерческих организаций, направленных на развитие социальных инициатив в городском округе город Арзамас.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Реализация мероприятий, направленных на поддержку социально ориентированных некоммерческих организаций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1102129930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1102129930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1 033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Массовый спорт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Строительство, ремонт, реконструкция спортивных сооружений.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210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1203140010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210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"Управление муниципальными финансами и муниципальным долгом городского округа город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Арзамас Нижегородской области"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1613200000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Обслуживание муниципального долга 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>(% по кредитам)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1613227000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489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471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96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1613227000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489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471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E3E" w:rsidRPr="00C14E3E" w:rsidRDefault="00C14E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4E3E">
              <w:rPr>
                <w:rFonts w:ascii="Arial" w:hAnsi="Arial" w:cs="Arial"/>
                <w:sz w:val="20"/>
                <w:szCs w:val="20"/>
              </w:rPr>
              <w:t>96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14E3E" w:rsidRPr="00C14E3E" w:rsidTr="00287AE7">
        <w:trPr>
          <w:trHeight w:val="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 w:rsidP="006D27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8 011 128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6D273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 w:rsidP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7 544 837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E3E" w:rsidRPr="00C14E3E" w:rsidRDefault="00C14E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C14E3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</w:tbl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C14E3E" w:rsidRDefault="00C14E3E" w:rsidP="008410F4">
      <w:pPr>
        <w:ind w:left="7088"/>
      </w:pPr>
    </w:p>
    <w:p w:rsidR="00962A94" w:rsidRDefault="00962A94" w:rsidP="008410F4">
      <w:pPr>
        <w:ind w:left="7088"/>
      </w:pPr>
    </w:p>
    <w:p w:rsidR="00962A94" w:rsidRDefault="00962A94" w:rsidP="008410F4">
      <w:pPr>
        <w:ind w:left="7088"/>
      </w:pP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lastRenderedPageBreak/>
        <w:t>Приложение</w:t>
      </w:r>
      <w:r>
        <w:rPr>
          <w:rFonts w:ascii="Arial" w:hAnsi="Arial" w:cs="Arial"/>
        </w:rPr>
        <w:t xml:space="preserve"> 3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к решению городской Думы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городского округа город Арзамас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8A0AEE" w:rsidRDefault="008A0AEE" w:rsidP="008A0AEE">
      <w:pPr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>от______________  №_________</w:t>
      </w:r>
    </w:p>
    <w:p w:rsidR="008A0AEE" w:rsidRDefault="008A0AEE" w:rsidP="008A0AEE">
      <w:pPr>
        <w:jc w:val="right"/>
      </w:pPr>
    </w:p>
    <w:p w:rsidR="008410F4" w:rsidRPr="00C87686" w:rsidRDefault="008410F4" w:rsidP="008410F4">
      <w:pPr>
        <w:jc w:val="center"/>
        <w:rPr>
          <w:rFonts w:ascii="Arial" w:hAnsi="Arial" w:cs="Arial"/>
          <w:b/>
          <w:bCs/>
        </w:rPr>
      </w:pPr>
      <w:r w:rsidRPr="00C87686">
        <w:rPr>
          <w:rFonts w:ascii="Arial" w:hAnsi="Arial" w:cs="Arial"/>
          <w:b/>
          <w:bCs/>
        </w:rPr>
        <w:t xml:space="preserve">Исполнение бюджета по расходам по разделам и подразделам классификации </w:t>
      </w:r>
    </w:p>
    <w:p w:rsidR="008410F4" w:rsidRPr="00C87686" w:rsidRDefault="008410F4" w:rsidP="008410F4">
      <w:pPr>
        <w:jc w:val="center"/>
        <w:rPr>
          <w:rFonts w:ascii="Arial" w:hAnsi="Arial" w:cs="Arial"/>
          <w:b/>
          <w:bCs/>
        </w:rPr>
      </w:pPr>
      <w:r w:rsidRPr="00C87686">
        <w:rPr>
          <w:rFonts w:ascii="Arial" w:hAnsi="Arial" w:cs="Arial"/>
          <w:b/>
          <w:bCs/>
        </w:rPr>
        <w:t>расходов бюджета</w:t>
      </w:r>
    </w:p>
    <w:p w:rsidR="00BC4AC5" w:rsidRPr="00727AF2" w:rsidRDefault="00BC4AC5" w:rsidP="00F47D8F">
      <w:pPr>
        <w:ind w:left="6946" w:right="424"/>
        <w:jc w:val="right"/>
        <w:rPr>
          <w:bCs/>
          <w:sz w:val="22"/>
          <w:szCs w:val="22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121"/>
        <w:gridCol w:w="5170"/>
        <w:gridCol w:w="1645"/>
        <w:gridCol w:w="1561"/>
        <w:gridCol w:w="831"/>
      </w:tblGrid>
      <w:tr w:rsidR="00A74D99" w:rsidRPr="00A74D99" w:rsidTr="00287AE7">
        <w:trPr>
          <w:trHeight w:val="20"/>
          <w:tblHeader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D99" w:rsidRPr="00E62D51" w:rsidRDefault="00A74D99" w:rsidP="00A74D99">
            <w:pPr>
              <w:ind w:left="-93"/>
              <w:jc w:val="center"/>
              <w:rPr>
                <w:rFonts w:ascii="Arial" w:hAnsi="Arial" w:cs="Arial"/>
                <w:b/>
              </w:rPr>
            </w:pPr>
            <w:r w:rsidRPr="00E62D51">
              <w:rPr>
                <w:rFonts w:ascii="Arial" w:hAnsi="Arial" w:cs="Arial"/>
                <w:b/>
              </w:rPr>
              <w:t>Раздел</w:t>
            </w:r>
            <w:r>
              <w:rPr>
                <w:rFonts w:ascii="Arial" w:hAnsi="Arial" w:cs="Arial"/>
                <w:b/>
              </w:rPr>
              <w:t>/</w:t>
            </w:r>
          </w:p>
          <w:p w:rsidR="00A74D99" w:rsidRPr="00E62D51" w:rsidRDefault="00A74D99" w:rsidP="00A74D99">
            <w:pPr>
              <w:ind w:left="-93"/>
              <w:jc w:val="center"/>
              <w:rPr>
                <w:rFonts w:ascii="Arial" w:hAnsi="Arial" w:cs="Arial"/>
                <w:b/>
              </w:rPr>
            </w:pPr>
            <w:r w:rsidRPr="00E62D51">
              <w:rPr>
                <w:rFonts w:ascii="Arial" w:hAnsi="Arial" w:cs="Arial"/>
                <w:b/>
              </w:rPr>
              <w:t>Под</w:t>
            </w:r>
            <w:r>
              <w:rPr>
                <w:rFonts w:ascii="Arial" w:hAnsi="Arial" w:cs="Arial"/>
                <w:b/>
              </w:rPr>
              <w:t>-</w:t>
            </w:r>
          </w:p>
          <w:p w:rsidR="00A74D99" w:rsidRPr="00A74D99" w:rsidRDefault="00A74D99" w:rsidP="00A74D99">
            <w:pPr>
              <w:ind w:left="-93"/>
              <w:jc w:val="center"/>
              <w:rPr>
                <w:rFonts w:ascii="Arial" w:hAnsi="Arial" w:cs="Arial"/>
                <w:b/>
                <w:bCs/>
              </w:rPr>
            </w:pPr>
            <w:r w:rsidRPr="00E62D51">
              <w:rPr>
                <w:rFonts w:ascii="Arial" w:hAnsi="Arial" w:cs="Arial"/>
                <w:b/>
              </w:rPr>
              <w:t>раздел</w:t>
            </w:r>
            <w:r w:rsidRPr="00A74D9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 </w:t>
            </w:r>
            <w:r w:rsidRPr="00E62D5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1D45D5">
            <w:pPr>
              <w:ind w:left="-93"/>
              <w:jc w:val="center"/>
              <w:rPr>
                <w:rFonts w:ascii="Arial" w:hAnsi="Arial" w:cs="Arial"/>
                <w:b/>
                <w:bCs/>
              </w:rPr>
            </w:pPr>
            <w:r w:rsidRPr="00E62D51">
              <w:rPr>
                <w:rFonts w:ascii="Arial" w:hAnsi="Arial" w:cs="Arial"/>
                <w:b/>
              </w:rPr>
              <w:t>Уточненный бюджет  20</w:t>
            </w:r>
            <w:r>
              <w:rPr>
                <w:rFonts w:ascii="Arial" w:hAnsi="Arial" w:cs="Arial"/>
                <w:b/>
              </w:rPr>
              <w:t>2</w:t>
            </w:r>
            <w:r w:rsidR="001D45D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62D51">
              <w:rPr>
                <w:rFonts w:ascii="Arial" w:hAnsi="Arial" w:cs="Arial"/>
                <w:b/>
              </w:rPr>
              <w:t xml:space="preserve">г., </w:t>
            </w:r>
            <w:r w:rsidRPr="00E62D51">
              <w:rPr>
                <w:rFonts w:ascii="Arial" w:hAnsi="Arial" w:cs="Arial"/>
                <w:b/>
              </w:rPr>
              <w:br/>
              <w:t>тыс.руб.</w:t>
            </w:r>
            <w:r w:rsidRPr="00A74D9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ind w:left="-58"/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 </w:t>
            </w:r>
            <w:r w:rsidRPr="00E62D51">
              <w:rPr>
                <w:rFonts w:ascii="Arial" w:hAnsi="Arial" w:cs="Arial"/>
                <w:b/>
              </w:rPr>
              <w:t>Исполнено</w:t>
            </w:r>
            <w:r w:rsidRPr="00E62D51">
              <w:rPr>
                <w:rFonts w:ascii="Arial" w:hAnsi="Arial" w:cs="Arial"/>
                <w:b/>
              </w:rPr>
              <w:br/>
              <w:t>тыс.руб.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Default="00A74D99" w:rsidP="00A74D99">
            <w:pPr>
              <w:ind w:left="-92" w:right="-38"/>
              <w:jc w:val="center"/>
              <w:rPr>
                <w:rFonts w:ascii="Arial" w:hAnsi="Arial" w:cs="Arial"/>
                <w:b/>
              </w:rPr>
            </w:pPr>
            <w:r w:rsidRPr="00A74D99">
              <w:rPr>
                <w:rFonts w:ascii="Arial" w:hAnsi="Arial" w:cs="Arial"/>
                <w:b/>
                <w:bCs/>
              </w:rPr>
              <w:t> </w:t>
            </w:r>
            <w:r w:rsidRPr="00E62D51">
              <w:rPr>
                <w:rFonts w:ascii="Arial" w:hAnsi="Arial" w:cs="Arial"/>
                <w:b/>
              </w:rPr>
              <w:t>% испол</w:t>
            </w:r>
          </w:p>
          <w:p w:rsidR="00A74D99" w:rsidRPr="00A74D99" w:rsidRDefault="00A74D99" w:rsidP="00A74D99">
            <w:pPr>
              <w:ind w:left="-92" w:right="-38"/>
              <w:jc w:val="center"/>
              <w:rPr>
                <w:rFonts w:ascii="Arial" w:hAnsi="Arial" w:cs="Arial"/>
                <w:b/>
                <w:bCs/>
              </w:rPr>
            </w:pPr>
            <w:r w:rsidRPr="00E62D51">
              <w:rPr>
                <w:rFonts w:ascii="Arial" w:hAnsi="Arial" w:cs="Arial"/>
                <w:b/>
              </w:rPr>
              <w:t>нения</w:t>
            </w:r>
          </w:p>
        </w:tc>
      </w:tr>
      <w:tr w:rsidR="00A74D99" w:rsidRPr="00A74D99" w:rsidTr="00287AE7">
        <w:trPr>
          <w:trHeight w:val="20"/>
          <w:tblHeader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D9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D9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D9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D9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D99" w:rsidRPr="00A74D99" w:rsidRDefault="00A74D99" w:rsidP="00A74D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4D9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  <w:bCs/>
              </w:rPr>
            </w:pPr>
            <w:r w:rsidRPr="001D45D5">
              <w:rPr>
                <w:rFonts w:ascii="Arial" w:hAnsi="Arial" w:cs="Arial"/>
                <w:b/>
                <w:bCs/>
              </w:rPr>
              <w:t>550 039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D45D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  <w:bCs/>
              </w:rPr>
            </w:pPr>
            <w:r w:rsidRPr="001D45D5">
              <w:rPr>
                <w:rFonts w:ascii="Arial" w:hAnsi="Arial" w:cs="Arial"/>
                <w:b/>
                <w:bCs/>
              </w:rPr>
              <w:t>498 411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D45D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  <w:bCs/>
              </w:rPr>
            </w:pPr>
            <w:r w:rsidRPr="001D45D5">
              <w:rPr>
                <w:rFonts w:ascii="Arial" w:hAnsi="Arial" w:cs="Arial"/>
                <w:b/>
                <w:bCs/>
              </w:rPr>
              <w:t>90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1D45D5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0102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5 199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5 063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0103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14 934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14 320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0104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202 083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193 853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0105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0106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39 643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39 125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0107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820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820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bookmarkStart w:id="6" w:name="RANGE!A20"/>
            <w:r w:rsidRPr="00A74D99">
              <w:rPr>
                <w:rFonts w:ascii="Arial" w:hAnsi="Arial" w:cs="Arial"/>
              </w:rPr>
              <w:t>0111</w:t>
            </w:r>
            <w:bookmarkEnd w:id="6"/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16 381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0113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270 970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245 227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A74D99" w:rsidRDefault="001D45D5" w:rsidP="001D45D5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1D45D5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36,3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20,5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36,3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 w:rsidP="00A74D99">
            <w:pPr>
              <w:jc w:val="center"/>
              <w:rPr>
                <w:rFonts w:ascii="Arial" w:hAnsi="Arial" w:cs="Arial"/>
                <w:bCs/>
              </w:rPr>
            </w:pPr>
            <w:r w:rsidRPr="001D45D5">
              <w:rPr>
                <w:rFonts w:ascii="Arial" w:hAnsi="Arial" w:cs="Arial"/>
                <w:bCs/>
              </w:rPr>
              <w:t>0209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 w:rsidP="001D45D5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 w:rsidRPr="001D45D5">
              <w:rPr>
                <w:rFonts w:ascii="Arial" w:hAnsi="Arial" w:cs="Arial"/>
              </w:rPr>
              <w:t>Другие вопросы в области национальной обороны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120 713,9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108 076,3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89,5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0309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7 916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1 468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0310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97 398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94 479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0314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15 399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12 128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78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1 029 463,8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978 762,6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95,1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lastRenderedPageBreak/>
              <w:t>0401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2 718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2 718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0405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178 262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178 256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0408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Транспорт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221 841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195 564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0409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575 919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559 465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0410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10 235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4 679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0412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40 486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38 079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1 148 506,9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911 835,1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79,4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0501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337 734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239 162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70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0502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263 185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208 778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79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0503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439 008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355 549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0505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108 579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108 345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17 943,3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10 096,1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56,3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0602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Сбор, удаление отходов и очистка сточных вод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3 905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1 921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0603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14 038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8 175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58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4 053 578,5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4 019 852,9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99,2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0701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1 400 498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1 371 878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0702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2 209 857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2 204 933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0703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227 491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227 491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0707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Молодежная политика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30 142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30 142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0709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185 588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185 407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672 463,5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606 151,7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90,1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0801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Культура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628 946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562 634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0804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43 517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43 517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169 122,2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164 015,9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97,0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1001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27 159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26 993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1003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22 182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21 944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1004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118 746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114 043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1006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1 033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1 033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231 094,4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229 467,5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99,3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 w:rsidP="00A74D99">
            <w:pPr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Физическая культура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18 695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18 695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1102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145 764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144 137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1103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66 634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66 634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17 676,6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17 676,6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100,0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1201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8 197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8 197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1202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9 478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9 478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0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489,9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471,4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96,2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jc w:val="center"/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1301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A74D99" w:rsidRDefault="001D45D5" w:rsidP="00A74D99">
            <w:pPr>
              <w:outlineLvl w:val="0"/>
              <w:rPr>
                <w:rFonts w:ascii="Arial" w:hAnsi="Arial" w:cs="Arial"/>
              </w:rPr>
            </w:pPr>
            <w:r w:rsidRPr="00A74D99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489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471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5D5" w:rsidRPr="001D45D5" w:rsidRDefault="001D45D5">
            <w:pPr>
              <w:jc w:val="right"/>
              <w:outlineLvl w:val="0"/>
              <w:rPr>
                <w:rFonts w:ascii="Arial" w:hAnsi="Arial" w:cs="Arial"/>
              </w:rPr>
            </w:pPr>
            <w:r w:rsidRPr="001D45D5">
              <w:rPr>
                <w:rFonts w:ascii="Arial" w:hAnsi="Arial" w:cs="Arial"/>
              </w:rPr>
              <w:t>96</w:t>
            </w:r>
            <w:r>
              <w:rPr>
                <w:rFonts w:ascii="Arial" w:hAnsi="Arial" w:cs="Arial"/>
              </w:rPr>
              <w:t>,</w:t>
            </w:r>
            <w:r w:rsidRPr="001D45D5">
              <w:rPr>
                <w:rFonts w:ascii="Arial" w:hAnsi="Arial" w:cs="Arial"/>
              </w:rPr>
              <w:t>2</w:t>
            </w:r>
          </w:p>
        </w:tc>
      </w:tr>
      <w:tr w:rsidR="001D45D5" w:rsidRPr="00A74D99" w:rsidTr="00287AE7">
        <w:trPr>
          <w:trHeight w:val="2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D5" w:rsidRPr="00A74D99" w:rsidRDefault="001D45D5" w:rsidP="00A74D99">
            <w:pPr>
              <w:jc w:val="center"/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lastRenderedPageBreak/>
              <w:t>Итого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D5" w:rsidRPr="00A74D99" w:rsidRDefault="001D45D5" w:rsidP="00A74D99">
            <w:pPr>
              <w:rPr>
                <w:rFonts w:ascii="Arial" w:hAnsi="Arial" w:cs="Arial"/>
                <w:b/>
                <w:bCs/>
              </w:rPr>
            </w:pPr>
            <w:r w:rsidRPr="00A74D9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D5" w:rsidRPr="001D45D5" w:rsidRDefault="001D45D5" w:rsidP="00C93D92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8 011 128,</w:t>
            </w:r>
            <w:r w:rsidR="00C93D92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D5" w:rsidRPr="001D45D5" w:rsidRDefault="001D45D5" w:rsidP="000636D3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7 544 837,</w:t>
            </w:r>
            <w:r w:rsidR="000636D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D5" w:rsidRPr="001D45D5" w:rsidRDefault="001D45D5">
            <w:pPr>
              <w:jc w:val="right"/>
              <w:rPr>
                <w:rFonts w:ascii="Arial" w:hAnsi="Arial" w:cs="Arial"/>
                <w:b/>
              </w:rPr>
            </w:pPr>
            <w:r w:rsidRPr="001D45D5">
              <w:rPr>
                <w:rFonts w:ascii="Arial" w:hAnsi="Arial" w:cs="Arial"/>
                <w:b/>
              </w:rPr>
              <w:t>94,2</w:t>
            </w:r>
          </w:p>
        </w:tc>
      </w:tr>
    </w:tbl>
    <w:p w:rsidR="008A0AEE" w:rsidRDefault="008A0AEE" w:rsidP="00F47D8F">
      <w:pPr>
        <w:ind w:left="6946" w:right="424"/>
        <w:jc w:val="right"/>
        <w:rPr>
          <w:rFonts w:ascii="Arial" w:hAnsi="Arial" w:cs="Arial"/>
          <w:bCs/>
        </w:rPr>
      </w:pPr>
    </w:p>
    <w:p w:rsidR="008A0AEE" w:rsidRDefault="008A0AEE" w:rsidP="00F47D8F">
      <w:pPr>
        <w:ind w:left="6946" w:right="424"/>
        <w:jc w:val="right"/>
        <w:rPr>
          <w:rFonts w:ascii="Arial" w:hAnsi="Arial" w:cs="Arial"/>
          <w:bCs/>
        </w:rPr>
      </w:pPr>
    </w:p>
    <w:p w:rsidR="008A0AEE" w:rsidRDefault="008A0AEE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1D45D5" w:rsidRDefault="001D45D5" w:rsidP="00F47D8F">
      <w:pPr>
        <w:ind w:left="6946" w:right="424"/>
        <w:jc w:val="right"/>
        <w:rPr>
          <w:rFonts w:ascii="Arial" w:hAnsi="Arial" w:cs="Arial"/>
          <w:bCs/>
        </w:rPr>
      </w:pPr>
    </w:p>
    <w:p w:rsidR="00287AE7" w:rsidRDefault="00287AE7" w:rsidP="008A0AEE">
      <w:pPr>
        <w:widowControl w:val="0"/>
        <w:jc w:val="right"/>
        <w:rPr>
          <w:rFonts w:ascii="Arial" w:hAnsi="Arial" w:cs="Arial"/>
        </w:rPr>
      </w:pPr>
    </w:p>
    <w:p w:rsidR="00287AE7" w:rsidRDefault="00287AE7" w:rsidP="008A0AEE">
      <w:pPr>
        <w:widowControl w:val="0"/>
        <w:jc w:val="right"/>
        <w:rPr>
          <w:rFonts w:ascii="Arial" w:hAnsi="Arial" w:cs="Arial"/>
        </w:rPr>
      </w:pP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lastRenderedPageBreak/>
        <w:t>Приложение</w:t>
      </w:r>
      <w:r>
        <w:rPr>
          <w:rFonts w:ascii="Arial" w:hAnsi="Arial" w:cs="Arial"/>
        </w:rPr>
        <w:t xml:space="preserve"> 4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к решению городской Думы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городского округа город Арзамас </w:t>
      </w:r>
    </w:p>
    <w:p w:rsidR="008A0AEE" w:rsidRPr="00C54821" w:rsidRDefault="008A0AEE" w:rsidP="008A0AEE">
      <w:pPr>
        <w:widowControl w:val="0"/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 xml:space="preserve">Нижегородской области                                                              </w:t>
      </w:r>
    </w:p>
    <w:p w:rsidR="008A0AEE" w:rsidRDefault="008A0AEE" w:rsidP="008A0AEE">
      <w:pPr>
        <w:jc w:val="right"/>
        <w:rPr>
          <w:rFonts w:ascii="Arial" w:hAnsi="Arial" w:cs="Arial"/>
        </w:rPr>
      </w:pPr>
      <w:r w:rsidRPr="00C54821">
        <w:rPr>
          <w:rFonts w:ascii="Arial" w:hAnsi="Arial" w:cs="Arial"/>
        </w:rPr>
        <w:t>от______________  №_________</w:t>
      </w:r>
    </w:p>
    <w:p w:rsidR="008A0AEE" w:rsidRDefault="008A0AEE" w:rsidP="00F47D8F">
      <w:pPr>
        <w:ind w:left="6946" w:right="424"/>
        <w:jc w:val="right"/>
        <w:rPr>
          <w:rFonts w:ascii="Arial" w:hAnsi="Arial" w:cs="Arial"/>
          <w:bCs/>
        </w:rPr>
      </w:pPr>
    </w:p>
    <w:p w:rsidR="008A0AEE" w:rsidRDefault="008A0AEE" w:rsidP="00F47D8F">
      <w:pPr>
        <w:ind w:left="6946" w:right="424"/>
        <w:jc w:val="right"/>
        <w:rPr>
          <w:rFonts w:ascii="Arial" w:hAnsi="Arial" w:cs="Arial"/>
          <w:bCs/>
        </w:rPr>
      </w:pPr>
    </w:p>
    <w:p w:rsidR="007B423B" w:rsidRPr="00C87686" w:rsidRDefault="007B423B" w:rsidP="007B423B">
      <w:pPr>
        <w:jc w:val="center"/>
        <w:rPr>
          <w:rFonts w:ascii="Arial" w:hAnsi="Arial" w:cs="Arial"/>
        </w:rPr>
      </w:pPr>
      <w:r w:rsidRPr="00C87686">
        <w:rPr>
          <w:rFonts w:ascii="Arial" w:hAnsi="Arial" w:cs="Arial"/>
          <w:b/>
          <w:bCs/>
        </w:rPr>
        <w:t>Исполнение бюджета по источникам финансирования дефицита бюджета по кодам классификации источников финансирования дефицита бюджета</w:t>
      </w:r>
    </w:p>
    <w:p w:rsidR="007B423B" w:rsidRDefault="007B423B" w:rsidP="008410F4">
      <w:pPr>
        <w:ind w:right="-1"/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02"/>
        <w:gridCol w:w="3325"/>
        <w:gridCol w:w="1701"/>
        <w:gridCol w:w="1701"/>
        <w:gridCol w:w="1134"/>
      </w:tblGrid>
      <w:tr w:rsidR="00714698" w:rsidRPr="00714698" w:rsidTr="00287AE7">
        <w:trPr>
          <w:trHeight w:val="20"/>
          <w:tblHeader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4698">
              <w:rPr>
                <w:rFonts w:ascii="Arial" w:hAnsi="Arial" w:cs="Arial"/>
                <w:b/>
                <w:color w:val="000000"/>
              </w:rPr>
              <w:t>Код источника финансирования по бюджетной классификации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4698">
              <w:rPr>
                <w:rFonts w:ascii="Arial" w:hAnsi="Arial" w:cs="Arial"/>
                <w:b/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98" w:rsidRPr="00714698" w:rsidRDefault="00714698" w:rsidP="00FB466A">
            <w:pPr>
              <w:ind w:left="-108"/>
              <w:jc w:val="center"/>
              <w:rPr>
                <w:rFonts w:ascii="Arial" w:hAnsi="Arial" w:cs="Arial"/>
                <w:b/>
                <w:color w:val="000000"/>
              </w:rPr>
            </w:pPr>
            <w:r w:rsidRPr="00714698">
              <w:rPr>
                <w:rFonts w:ascii="Arial" w:hAnsi="Arial" w:cs="Arial"/>
                <w:b/>
                <w:color w:val="000000"/>
              </w:rPr>
              <w:t> </w:t>
            </w:r>
            <w:r w:rsidRPr="00714698">
              <w:rPr>
                <w:rFonts w:ascii="Arial" w:hAnsi="Arial" w:cs="Arial"/>
                <w:b/>
              </w:rPr>
              <w:t>Уточненный бюджет</w:t>
            </w:r>
            <w:r w:rsidRPr="00714698">
              <w:rPr>
                <w:rFonts w:ascii="Arial" w:hAnsi="Arial" w:cs="Arial"/>
                <w:b/>
              </w:rPr>
              <w:br/>
              <w:t>202</w:t>
            </w:r>
            <w:r w:rsidR="00FB466A">
              <w:rPr>
                <w:rFonts w:ascii="Arial" w:hAnsi="Arial" w:cs="Arial"/>
                <w:b/>
              </w:rPr>
              <w:t>3</w:t>
            </w:r>
            <w:r w:rsidRPr="00714698">
              <w:rPr>
                <w:rFonts w:ascii="Arial" w:hAnsi="Arial" w:cs="Arial"/>
                <w:b/>
              </w:rPr>
              <w:t xml:space="preserve"> год, тыс.руб.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4698">
              <w:rPr>
                <w:rFonts w:ascii="Arial" w:hAnsi="Arial" w:cs="Arial"/>
                <w:b/>
              </w:rPr>
              <w:t>Исполнено, тыс.руб.</w:t>
            </w:r>
            <w:r w:rsidRPr="00714698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14698">
              <w:rPr>
                <w:rFonts w:ascii="Arial" w:hAnsi="Arial" w:cs="Arial"/>
                <w:b/>
                <w:color w:val="000000"/>
              </w:rPr>
              <w:t>% исполнения</w:t>
            </w:r>
          </w:p>
        </w:tc>
      </w:tr>
      <w:tr w:rsidR="00714698" w:rsidRPr="00714698" w:rsidTr="00287AE7">
        <w:trPr>
          <w:trHeight w:val="20"/>
          <w:tblHeader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698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69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698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698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14698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000 01 00 00 00 00 0000 000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CC1DDF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392 628,5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CC1DD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CC1DDF">
              <w:rPr>
                <w:rFonts w:ascii="Arial" w:hAnsi="Arial" w:cs="Arial"/>
                <w:b/>
                <w:bCs/>
                <w:color w:val="000000"/>
              </w:rPr>
              <w:t xml:space="preserve"> 99 256,7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000 01 02 00 00 00 0000 000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Кредиты кредитных организаций в валюте 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000 01 02 00 00 00 0000 700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000 01 02 00 00 04 0000 710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000 01 02 00 00 00 0000 800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1D45D5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1D45D5">
              <w:rPr>
                <w:rFonts w:ascii="Arial" w:hAnsi="Arial" w:cs="Arial"/>
                <w:color w:val="000000"/>
              </w:rPr>
              <w:t>200 000,0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000 01 02 00 00 04 0000 810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1D45D5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1D45D5">
              <w:rPr>
                <w:rFonts w:ascii="Arial" w:hAnsi="Arial" w:cs="Arial"/>
                <w:color w:val="000000"/>
              </w:rPr>
              <w:t>200 000,0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1D45D5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000 01 03 00 00 00 0000 000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000 01 03 01 00 00 0000 000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="00714698" w:rsidRPr="00714698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 xml:space="preserve">000 01 03 01 00 00 </w:t>
            </w:r>
            <w:r w:rsidRPr="00714698">
              <w:rPr>
                <w:rFonts w:ascii="Arial" w:hAnsi="Arial" w:cs="Arial"/>
                <w:color w:val="000000"/>
              </w:rPr>
              <w:lastRenderedPageBreak/>
              <w:t>0000 700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lastRenderedPageBreak/>
              <w:t xml:space="preserve">Привлечение бюджетных </w:t>
            </w:r>
            <w:r w:rsidRPr="00714698">
              <w:rPr>
                <w:rFonts w:ascii="Arial" w:hAnsi="Arial" w:cs="Arial"/>
                <w:color w:val="000000"/>
              </w:rPr>
              <w:lastRenderedPageBreak/>
              <w:t>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28 150,0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lastRenderedPageBreak/>
              <w:t>000 01 03 01 00 04 0000 710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000 01 03 01 00 00 0000 800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FB466A"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FB466A"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000 01 03 01 00 04 0000 810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FB466A"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FB466A">
              <w:rPr>
                <w:rFonts w:ascii="Arial" w:hAnsi="Arial" w:cs="Arial"/>
                <w:color w:val="000000"/>
              </w:rPr>
              <w:t>28 150,0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000 01 00 00 00 00 0000 000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 xml:space="preserve">Изменение остатков средств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392 628,5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FB466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-</w:t>
            </w:r>
            <w:r w:rsidR="00FB466A">
              <w:rPr>
                <w:rFonts w:ascii="Arial" w:hAnsi="Arial" w:cs="Arial"/>
                <w:b/>
                <w:bCs/>
                <w:color w:val="000000"/>
              </w:rPr>
              <w:t>99 256,7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1469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000 01 05 00 00 00 0000 500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FB466A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FB466A">
              <w:rPr>
                <w:rFonts w:ascii="Arial" w:hAnsi="Arial" w:cs="Arial"/>
                <w:color w:val="000000"/>
              </w:rPr>
              <w:t>7 859 893,5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FB466A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 w:rsidR="00FB466A">
              <w:rPr>
                <w:rFonts w:ascii="Arial" w:hAnsi="Arial" w:cs="Arial"/>
                <w:color w:val="000000"/>
              </w:rPr>
              <w:t>7 851 258,7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B466A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000 01 05 02 00 00 0000 500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Default="00FB466A" w:rsidP="00FB466A">
            <w:pPr>
              <w:jc w:val="right"/>
            </w:pPr>
            <w:r w:rsidRPr="0067393E">
              <w:rPr>
                <w:rFonts w:ascii="Arial" w:hAnsi="Arial" w:cs="Arial"/>
                <w:color w:val="000000"/>
              </w:rPr>
              <w:t>-7 859 893,5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7 851 258,7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B466A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000 01 05 02 01 00 0000 510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Увеличение прочих остатков денежных средств 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Default="00FB466A" w:rsidP="00FB466A">
            <w:pPr>
              <w:jc w:val="right"/>
            </w:pPr>
            <w:r w:rsidRPr="0067393E">
              <w:rPr>
                <w:rFonts w:ascii="Arial" w:hAnsi="Arial" w:cs="Arial"/>
                <w:color w:val="000000"/>
              </w:rPr>
              <w:t>-7 859 893,5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7 851 258,7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FB466A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000 01 05 02 01 04 0000 510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Увеличение прочих остатков денежных средств 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Default="00FB466A" w:rsidP="00FB466A">
            <w:pPr>
              <w:jc w:val="right"/>
            </w:pPr>
            <w:r w:rsidRPr="0067393E">
              <w:rPr>
                <w:rFonts w:ascii="Arial" w:hAnsi="Arial" w:cs="Arial"/>
                <w:color w:val="000000"/>
              </w:rPr>
              <w:t>-7 859 893,5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-7 851 258,7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466A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99,9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000 01 05 00 00 00 0000 600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8 252 522,0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7 752 002,0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93,9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000 01 05 02 00 00 0000 600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8 252 522,0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7 752 002,0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93,9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000 01 05 02 01 00 0000 610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 xml:space="preserve">Уменьшение прочих остатков денежных </w:t>
            </w:r>
            <w:r w:rsidRPr="00714698">
              <w:rPr>
                <w:rFonts w:ascii="Arial" w:hAnsi="Arial" w:cs="Arial"/>
                <w:color w:val="000000"/>
              </w:rPr>
              <w:lastRenderedPageBreak/>
              <w:t>средств 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8 252 522,0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7 752 002,0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93,9</w:t>
            </w:r>
          </w:p>
        </w:tc>
      </w:tr>
      <w:tr w:rsidR="00714698" w:rsidRPr="00714698" w:rsidTr="00287AE7">
        <w:trPr>
          <w:trHeight w:val="20"/>
        </w:trPr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jc w:val="center"/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lastRenderedPageBreak/>
              <w:t>000 01 05 02 01 04 0000 610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714698" w:rsidP="00714698">
            <w:pPr>
              <w:rPr>
                <w:rFonts w:ascii="Arial" w:hAnsi="Arial" w:cs="Arial"/>
                <w:color w:val="000000"/>
              </w:rPr>
            </w:pPr>
            <w:r w:rsidRPr="00714698">
              <w:rPr>
                <w:rFonts w:ascii="Arial" w:hAnsi="Arial" w:cs="Arial"/>
                <w:color w:val="000000"/>
              </w:rPr>
              <w:t>Уменьшение прочих остатков денежных средств 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8 252 522,0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FB466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7 752 002,0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4698" w:rsidRPr="00714698" w:rsidRDefault="00FB466A" w:rsidP="0071469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93,9</w:t>
            </w:r>
          </w:p>
        </w:tc>
      </w:tr>
    </w:tbl>
    <w:p w:rsidR="007B423B" w:rsidRPr="00714698" w:rsidRDefault="007B423B" w:rsidP="008410F4">
      <w:pPr>
        <w:ind w:right="-1"/>
      </w:pPr>
    </w:p>
    <w:sectPr w:rsidR="007B423B" w:rsidRPr="00714698" w:rsidSect="00F47D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34F"/>
    <w:multiLevelType w:val="hybridMultilevel"/>
    <w:tmpl w:val="994C68B4"/>
    <w:lvl w:ilvl="0" w:tplc="D3BAF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E0F36"/>
    <w:multiLevelType w:val="hybridMultilevel"/>
    <w:tmpl w:val="7DC0C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AB654B"/>
    <w:multiLevelType w:val="multilevel"/>
    <w:tmpl w:val="941C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3A"/>
    <w:rsid w:val="00003610"/>
    <w:rsid w:val="00014E2D"/>
    <w:rsid w:val="00025AC8"/>
    <w:rsid w:val="00037F74"/>
    <w:rsid w:val="00042D31"/>
    <w:rsid w:val="00057079"/>
    <w:rsid w:val="000636D3"/>
    <w:rsid w:val="00065C7A"/>
    <w:rsid w:val="000916EA"/>
    <w:rsid w:val="00093688"/>
    <w:rsid w:val="000A3FB4"/>
    <w:rsid w:val="000C24C3"/>
    <w:rsid w:val="000D3372"/>
    <w:rsid w:val="000D4EB6"/>
    <w:rsid w:val="000D7ED2"/>
    <w:rsid w:val="000E4193"/>
    <w:rsid w:val="00134B4A"/>
    <w:rsid w:val="00160727"/>
    <w:rsid w:val="00163AAD"/>
    <w:rsid w:val="001A0E04"/>
    <w:rsid w:val="001B30AD"/>
    <w:rsid w:val="001C2072"/>
    <w:rsid w:val="001D45D5"/>
    <w:rsid w:val="0022325F"/>
    <w:rsid w:val="00230480"/>
    <w:rsid w:val="002343DB"/>
    <w:rsid w:val="002454D0"/>
    <w:rsid w:val="00287AE7"/>
    <w:rsid w:val="002905D5"/>
    <w:rsid w:val="00296583"/>
    <w:rsid w:val="002B37E3"/>
    <w:rsid w:val="002B67CC"/>
    <w:rsid w:val="002C0294"/>
    <w:rsid w:val="002D175C"/>
    <w:rsid w:val="0030104F"/>
    <w:rsid w:val="00331663"/>
    <w:rsid w:val="003324C8"/>
    <w:rsid w:val="00333307"/>
    <w:rsid w:val="00335D22"/>
    <w:rsid w:val="003367CA"/>
    <w:rsid w:val="00337CB5"/>
    <w:rsid w:val="00372170"/>
    <w:rsid w:val="003A3D47"/>
    <w:rsid w:val="003A59F6"/>
    <w:rsid w:val="003B40DD"/>
    <w:rsid w:val="003B5DF9"/>
    <w:rsid w:val="003C0DCE"/>
    <w:rsid w:val="003F213F"/>
    <w:rsid w:val="00417521"/>
    <w:rsid w:val="004401C7"/>
    <w:rsid w:val="00440F7A"/>
    <w:rsid w:val="00442A76"/>
    <w:rsid w:val="00471912"/>
    <w:rsid w:val="00471B4B"/>
    <w:rsid w:val="00496A56"/>
    <w:rsid w:val="004B5A66"/>
    <w:rsid w:val="004D7135"/>
    <w:rsid w:val="0050021F"/>
    <w:rsid w:val="00514821"/>
    <w:rsid w:val="00547C84"/>
    <w:rsid w:val="005556D6"/>
    <w:rsid w:val="00572791"/>
    <w:rsid w:val="005863A2"/>
    <w:rsid w:val="00592CF6"/>
    <w:rsid w:val="005D1F49"/>
    <w:rsid w:val="00646CC0"/>
    <w:rsid w:val="0065352E"/>
    <w:rsid w:val="00655134"/>
    <w:rsid w:val="00655E4F"/>
    <w:rsid w:val="00672256"/>
    <w:rsid w:val="006C3B88"/>
    <w:rsid w:val="006D273F"/>
    <w:rsid w:val="006D7555"/>
    <w:rsid w:val="006E0C13"/>
    <w:rsid w:val="00714698"/>
    <w:rsid w:val="00717679"/>
    <w:rsid w:val="007256E3"/>
    <w:rsid w:val="00727AF2"/>
    <w:rsid w:val="007557D1"/>
    <w:rsid w:val="007A7144"/>
    <w:rsid w:val="007A761C"/>
    <w:rsid w:val="007B06CC"/>
    <w:rsid w:val="007B423B"/>
    <w:rsid w:val="007E1EF6"/>
    <w:rsid w:val="007E4DC2"/>
    <w:rsid w:val="00811068"/>
    <w:rsid w:val="008410F4"/>
    <w:rsid w:val="008456ED"/>
    <w:rsid w:val="00845AD9"/>
    <w:rsid w:val="00861326"/>
    <w:rsid w:val="00862A01"/>
    <w:rsid w:val="008707AB"/>
    <w:rsid w:val="0088043A"/>
    <w:rsid w:val="00887987"/>
    <w:rsid w:val="008A0AEE"/>
    <w:rsid w:val="008A5CA3"/>
    <w:rsid w:val="008B4B7F"/>
    <w:rsid w:val="008F2B1C"/>
    <w:rsid w:val="008F34BD"/>
    <w:rsid w:val="00902EC7"/>
    <w:rsid w:val="00903DC9"/>
    <w:rsid w:val="00907E9C"/>
    <w:rsid w:val="00922191"/>
    <w:rsid w:val="009226E4"/>
    <w:rsid w:val="00934717"/>
    <w:rsid w:val="0093495B"/>
    <w:rsid w:val="00936435"/>
    <w:rsid w:val="00962A94"/>
    <w:rsid w:val="009648AA"/>
    <w:rsid w:val="009722EA"/>
    <w:rsid w:val="009B0262"/>
    <w:rsid w:val="00A14196"/>
    <w:rsid w:val="00A24367"/>
    <w:rsid w:val="00A513A0"/>
    <w:rsid w:val="00A55212"/>
    <w:rsid w:val="00A56AA5"/>
    <w:rsid w:val="00A74D99"/>
    <w:rsid w:val="00AB3BB0"/>
    <w:rsid w:val="00B03E88"/>
    <w:rsid w:val="00B365DA"/>
    <w:rsid w:val="00B9101D"/>
    <w:rsid w:val="00BA7D45"/>
    <w:rsid w:val="00BB4B71"/>
    <w:rsid w:val="00BC4AC5"/>
    <w:rsid w:val="00BD0883"/>
    <w:rsid w:val="00BD7115"/>
    <w:rsid w:val="00BF614A"/>
    <w:rsid w:val="00C02B51"/>
    <w:rsid w:val="00C038CE"/>
    <w:rsid w:val="00C06916"/>
    <w:rsid w:val="00C14E3E"/>
    <w:rsid w:val="00C74A45"/>
    <w:rsid w:val="00C87686"/>
    <w:rsid w:val="00C911F5"/>
    <w:rsid w:val="00C93D92"/>
    <w:rsid w:val="00CA1AAC"/>
    <w:rsid w:val="00CC1DDF"/>
    <w:rsid w:val="00CF5FA7"/>
    <w:rsid w:val="00D01AF9"/>
    <w:rsid w:val="00D5144B"/>
    <w:rsid w:val="00D74679"/>
    <w:rsid w:val="00D82E84"/>
    <w:rsid w:val="00D94A0B"/>
    <w:rsid w:val="00DB0A5F"/>
    <w:rsid w:val="00DC171E"/>
    <w:rsid w:val="00DC6382"/>
    <w:rsid w:val="00DE42F5"/>
    <w:rsid w:val="00DF261B"/>
    <w:rsid w:val="00E0011D"/>
    <w:rsid w:val="00E16258"/>
    <w:rsid w:val="00E179F2"/>
    <w:rsid w:val="00E3086B"/>
    <w:rsid w:val="00E434B2"/>
    <w:rsid w:val="00E62A4B"/>
    <w:rsid w:val="00E64671"/>
    <w:rsid w:val="00E75E8C"/>
    <w:rsid w:val="00E91FF9"/>
    <w:rsid w:val="00E93A3A"/>
    <w:rsid w:val="00EC6D7B"/>
    <w:rsid w:val="00ED0FB9"/>
    <w:rsid w:val="00EE3766"/>
    <w:rsid w:val="00EF6B60"/>
    <w:rsid w:val="00F21A13"/>
    <w:rsid w:val="00F308C8"/>
    <w:rsid w:val="00F47D8F"/>
    <w:rsid w:val="00F53D11"/>
    <w:rsid w:val="00F81578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1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171E"/>
  </w:style>
  <w:style w:type="character" w:styleId="a6">
    <w:name w:val="Hyperlink"/>
    <w:uiPriority w:val="99"/>
    <w:rsid w:val="00DC171E"/>
    <w:rPr>
      <w:color w:val="0000FF"/>
      <w:u w:val="single"/>
    </w:rPr>
  </w:style>
  <w:style w:type="character" w:styleId="a7">
    <w:name w:val="FollowedHyperlink"/>
    <w:uiPriority w:val="99"/>
    <w:rsid w:val="00DC171E"/>
    <w:rPr>
      <w:color w:val="800080"/>
      <w:u w:val="single"/>
    </w:rPr>
  </w:style>
  <w:style w:type="paragraph" w:customStyle="1" w:styleId="font5">
    <w:name w:val="font5"/>
    <w:basedOn w:val="a"/>
    <w:rsid w:val="00DC171E"/>
    <w:pPr>
      <w:spacing w:before="100" w:beforeAutospacing="1" w:after="100" w:afterAutospacing="1"/>
    </w:pPr>
    <w:rPr>
      <w:rFonts w:ascii="Times New Roman CYR" w:hAnsi="Times New Roman CYR" w:cs="Times New Roman CYR"/>
      <w:color w:val="000080"/>
    </w:rPr>
  </w:style>
  <w:style w:type="paragraph" w:customStyle="1" w:styleId="font6">
    <w:name w:val="font6"/>
    <w:basedOn w:val="a"/>
    <w:rsid w:val="00DC171E"/>
    <w:pPr>
      <w:spacing w:before="100" w:beforeAutospacing="1" w:after="100" w:afterAutospacing="1"/>
    </w:pPr>
    <w:rPr>
      <w:rFonts w:ascii="Times New Roman CYR" w:hAnsi="Times New Roman CYR" w:cs="Times New Roman CYR"/>
      <w:color w:val="000080"/>
    </w:rPr>
  </w:style>
  <w:style w:type="paragraph" w:customStyle="1" w:styleId="font7">
    <w:name w:val="font7"/>
    <w:basedOn w:val="a"/>
    <w:rsid w:val="00DC171E"/>
    <w:pPr>
      <w:spacing w:before="100" w:beforeAutospacing="1" w:after="100" w:afterAutospacing="1"/>
    </w:pPr>
    <w:rPr>
      <w:rFonts w:ascii="Times New Roman CYR" w:hAnsi="Times New Roman CYR" w:cs="Times New Roman CYR"/>
      <w:color w:val="000080"/>
    </w:rPr>
  </w:style>
  <w:style w:type="paragraph" w:customStyle="1" w:styleId="xl65">
    <w:name w:val="xl6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66">
    <w:name w:val="xl6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99"/>
    </w:rPr>
  </w:style>
  <w:style w:type="paragraph" w:customStyle="1" w:styleId="xl67">
    <w:name w:val="xl6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99"/>
    </w:rPr>
  </w:style>
  <w:style w:type="paragraph" w:customStyle="1" w:styleId="xl68">
    <w:name w:val="xl6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69">
    <w:name w:val="xl6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70">
    <w:name w:val="xl7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71">
    <w:name w:val="xl7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72">
    <w:name w:val="xl7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73">
    <w:name w:val="xl7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74">
    <w:name w:val="xl7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75">
    <w:name w:val="xl7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80"/>
    </w:rPr>
  </w:style>
  <w:style w:type="paragraph" w:customStyle="1" w:styleId="xl76">
    <w:name w:val="xl7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80"/>
    </w:rPr>
  </w:style>
  <w:style w:type="paragraph" w:customStyle="1" w:styleId="xl77">
    <w:name w:val="xl7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99"/>
    </w:rPr>
  </w:style>
  <w:style w:type="paragraph" w:customStyle="1" w:styleId="xl78">
    <w:name w:val="xl7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99"/>
    </w:rPr>
  </w:style>
  <w:style w:type="paragraph" w:customStyle="1" w:styleId="xl79">
    <w:name w:val="xl7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80">
    <w:name w:val="xl8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81">
    <w:name w:val="xl8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82">
    <w:name w:val="xl8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83">
    <w:name w:val="xl8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84">
    <w:name w:val="xl8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  <w:color w:val="333399"/>
    </w:rPr>
  </w:style>
  <w:style w:type="paragraph" w:customStyle="1" w:styleId="xl86">
    <w:name w:val="xl8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color w:val="333399"/>
    </w:rPr>
  </w:style>
  <w:style w:type="paragraph" w:customStyle="1" w:styleId="xl87">
    <w:name w:val="xl8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333399"/>
    </w:rPr>
  </w:style>
  <w:style w:type="paragraph" w:customStyle="1" w:styleId="xl88">
    <w:name w:val="xl8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333399"/>
    </w:rPr>
  </w:style>
  <w:style w:type="paragraph" w:customStyle="1" w:styleId="xl89">
    <w:name w:val="xl8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90">
    <w:name w:val="xl9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color w:val="000080"/>
    </w:rPr>
  </w:style>
  <w:style w:type="paragraph" w:customStyle="1" w:styleId="xl91">
    <w:name w:val="xl9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92">
    <w:name w:val="xl9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93">
    <w:name w:val="xl9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80"/>
    </w:rPr>
  </w:style>
  <w:style w:type="paragraph" w:customStyle="1" w:styleId="xl94">
    <w:name w:val="xl9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95">
    <w:name w:val="xl9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99"/>
    </w:rPr>
  </w:style>
  <w:style w:type="paragraph" w:customStyle="1" w:styleId="xl96">
    <w:name w:val="xl9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97">
    <w:name w:val="xl9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98">
    <w:name w:val="xl9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99"/>
    </w:rPr>
  </w:style>
  <w:style w:type="paragraph" w:customStyle="1" w:styleId="xl99">
    <w:name w:val="xl9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00">
    <w:name w:val="xl10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01">
    <w:name w:val="xl10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99"/>
    </w:rPr>
  </w:style>
  <w:style w:type="paragraph" w:customStyle="1" w:styleId="xl102">
    <w:name w:val="xl10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99"/>
    </w:rPr>
  </w:style>
  <w:style w:type="paragraph" w:customStyle="1" w:styleId="xl103">
    <w:name w:val="xl10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104">
    <w:name w:val="xl10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105">
    <w:name w:val="xl10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06">
    <w:name w:val="xl10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07">
    <w:name w:val="xl10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108">
    <w:name w:val="xl10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09">
    <w:name w:val="xl10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10">
    <w:name w:val="xl11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11">
    <w:name w:val="xl11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112">
    <w:name w:val="xl11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14">
    <w:name w:val="xl11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80"/>
    </w:rPr>
  </w:style>
  <w:style w:type="paragraph" w:customStyle="1" w:styleId="xl115">
    <w:name w:val="xl11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80"/>
    </w:rPr>
  </w:style>
  <w:style w:type="paragraph" w:customStyle="1" w:styleId="xl116">
    <w:name w:val="xl11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18">
    <w:name w:val="xl11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99"/>
    </w:rPr>
  </w:style>
  <w:style w:type="paragraph" w:customStyle="1" w:styleId="xl119">
    <w:name w:val="xl119"/>
    <w:basedOn w:val="a"/>
    <w:rsid w:val="00DC171E"/>
    <w:pP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20">
    <w:name w:val="xl120"/>
    <w:basedOn w:val="a"/>
    <w:rsid w:val="00DC171E"/>
    <w:pP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21">
    <w:name w:val="xl12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22">
    <w:name w:val="xl12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80"/>
    </w:rPr>
  </w:style>
  <w:style w:type="paragraph" w:customStyle="1" w:styleId="xl123">
    <w:name w:val="xl123"/>
    <w:basedOn w:val="a"/>
    <w:rsid w:val="00DC171E"/>
    <w:pP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124">
    <w:name w:val="xl124"/>
    <w:basedOn w:val="a"/>
    <w:rsid w:val="00DC171E"/>
    <w:pPr>
      <w:spacing w:before="100" w:beforeAutospacing="1" w:after="100" w:afterAutospacing="1"/>
      <w:jc w:val="right"/>
    </w:pPr>
    <w:rPr>
      <w:color w:val="000080"/>
    </w:rPr>
  </w:style>
  <w:style w:type="paragraph" w:customStyle="1" w:styleId="xl125">
    <w:name w:val="xl125"/>
    <w:basedOn w:val="a"/>
    <w:rsid w:val="00DC171E"/>
    <w:pPr>
      <w:spacing w:before="100" w:beforeAutospacing="1" w:after="100" w:afterAutospacing="1"/>
      <w:jc w:val="center"/>
      <w:textAlignment w:val="top"/>
    </w:pPr>
    <w:rPr>
      <w:color w:val="000080"/>
    </w:rPr>
  </w:style>
  <w:style w:type="paragraph" w:customStyle="1" w:styleId="xl126">
    <w:name w:val="xl12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80"/>
    </w:rPr>
  </w:style>
  <w:style w:type="paragraph" w:customStyle="1" w:styleId="xl127">
    <w:name w:val="xl127"/>
    <w:basedOn w:val="a"/>
    <w:rsid w:val="00DC171E"/>
    <w:pP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128">
    <w:name w:val="xl128"/>
    <w:basedOn w:val="a"/>
    <w:rsid w:val="00DC171E"/>
    <w:pPr>
      <w:spacing w:before="100" w:beforeAutospacing="1" w:after="100" w:afterAutospacing="1"/>
      <w:jc w:val="right"/>
    </w:pPr>
    <w:rPr>
      <w:color w:val="000080"/>
    </w:rPr>
  </w:style>
  <w:style w:type="paragraph" w:customStyle="1" w:styleId="xl129">
    <w:name w:val="xl129"/>
    <w:basedOn w:val="a"/>
    <w:rsid w:val="00DC171E"/>
    <w:pPr>
      <w:spacing w:before="100" w:beforeAutospacing="1" w:after="100" w:afterAutospacing="1"/>
      <w:jc w:val="center"/>
      <w:textAlignment w:val="top"/>
    </w:pPr>
    <w:rPr>
      <w:color w:val="000080"/>
    </w:rPr>
  </w:style>
  <w:style w:type="character" w:customStyle="1" w:styleId="blk">
    <w:name w:val="blk"/>
    <w:basedOn w:val="a0"/>
    <w:rsid w:val="00DC171E"/>
  </w:style>
  <w:style w:type="paragraph" w:styleId="a8">
    <w:name w:val="footer"/>
    <w:basedOn w:val="a"/>
    <w:link w:val="a9"/>
    <w:uiPriority w:val="99"/>
    <w:rsid w:val="00DC17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7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5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rsid w:val="00496A56"/>
  </w:style>
  <w:style w:type="table" w:customStyle="1" w:styleId="10">
    <w:name w:val="Сетка таблицы1"/>
    <w:basedOn w:val="a1"/>
    <w:next w:val="aa"/>
    <w:rsid w:val="0049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rsid w:val="00496A56"/>
  </w:style>
  <w:style w:type="table" w:customStyle="1" w:styleId="20">
    <w:name w:val="Сетка таблицы2"/>
    <w:basedOn w:val="a1"/>
    <w:next w:val="aa"/>
    <w:rsid w:val="0049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88043A"/>
  </w:style>
  <w:style w:type="numbering" w:customStyle="1" w:styleId="4">
    <w:name w:val="Нет списка4"/>
    <w:next w:val="a2"/>
    <w:uiPriority w:val="99"/>
    <w:semiHidden/>
    <w:unhideWhenUsed/>
    <w:rsid w:val="006D7555"/>
  </w:style>
  <w:style w:type="paragraph" w:customStyle="1" w:styleId="xl63">
    <w:name w:val="xl63"/>
    <w:basedOn w:val="a"/>
    <w:rsid w:val="00440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64">
    <w:name w:val="xl64"/>
    <w:basedOn w:val="a"/>
    <w:rsid w:val="00440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numbering" w:customStyle="1" w:styleId="5">
    <w:name w:val="Нет списка5"/>
    <w:next w:val="a2"/>
    <w:uiPriority w:val="99"/>
    <w:semiHidden/>
    <w:rsid w:val="006E0C13"/>
  </w:style>
  <w:style w:type="table" w:customStyle="1" w:styleId="30">
    <w:name w:val="Сетка таблицы3"/>
    <w:basedOn w:val="a1"/>
    <w:next w:val="aa"/>
    <w:rsid w:val="006E0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572791"/>
    <w:pPr>
      <w:jc w:val="both"/>
    </w:pPr>
    <w:rPr>
      <w:rFonts w:eastAsia="Calibri"/>
      <w:sz w:val="20"/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572791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1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17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171E"/>
  </w:style>
  <w:style w:type="character" w:styleId="a6">
    <w:name w:val="Hyperlink"/>
    <w:uiPriority w:val="99"/>
    <w:rsid w:val="00DC171E"/>
    <w:rPr>
      <w:color w:val="0000FF"/>
      <w:u w:val="single"/>
    </w:rPr>
  </w:style>
  <w:style w:type="character" w:styleId="a7">
    <w:name w:val="FollowedHyperlink"/>
    <w:uiPriority w:val="99"/>
    <w:rsid w:val="00DC171E"/>
    <w:rPr>
      <w:color w:val="800080"/>
      <w:u w:val="single"/>
    </w:rPr>
  </w:style>
  <w:style w:type="paragraph" w:customStyle="1" w:styleId="font5">
    <w:name w:val="font5"/>
    <w:basedOn w:val="a"/>
    <w:rsid w:val="00DC171E"/>
    <w:pPr>
      <w:spacing w:before="100" w:beforeAutospacing="1" w:after="100" w:afterAutospacing="1"/>
    </w:pPr>
    <w:rPr>
      <w:rFonts w:ascii="Times New Roman CYR" w:hAnsi="Times New Roman CYR" w:cs="Times New Roman CYR"/>
      <w:color w:val="000080"/>
    </w:rPr>
  </w:style>
  <w:style w:type="paragraph" w:customStyle="1" w:styleId="font6">
    <w:name w:val="font6"/>
    <w:basedOn w:val="a"/>
    <w:rsid w:val="00DC171E"/>
    <w:pPr>
      <w:spacing w:before="100" w:beforeAutospacing="1" w:after="100" w:afterAutospacing="1"/>
    </w:pPr>
    <w:rPr>
      <w:rFonts w:ascii="Times New Roman CYR" w:hAnsi="Times New Roman CYR" w:cs="Times New Roman CYR"/>
      <w:color w:val="000080"/>
    </w:rPr>
  </w:style>
  <w:style w:type="paragraph" w:customStyle="1" w:styleId="font7">
    <w:name w:val="font7"/>
    <w:basedOn w:val="a"/>
    <w:rsid w:val="00DC171E"/>
    <w:pPr>
      <w:spacing w:before="100" w:beforeAutospacing="1" w:after="100" w:afterAutospacing="1"/>
    </w:pPr>
    <w:rPr>
      <w:rFonts w:ascii="Times New Roman CYR" w:hAnsi="Times New Roman CYR" w:cs="Times New Roman CYR"/>
      <w:color w:val="000080"/>
    </w:rPr>
  </w:style>
  <w:style w:type="paragraph" w:customStyle="1" w:styleId="xl65">
    <w:name w:val="xl6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66">
    <w:name w:val="xl6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99"/>
    </w:rPr>
  </w:style>
  <w:style w:type="paragraph" w:customStyle="1" w:styleId="xl67">
    <w:name w:val="xl6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99"/>
    </w:rPr>
  </w:style>
  <w:style w:type="paragraph" w:customStyle="1" w:styleId="xl68">
    <w:name w:val="xl6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69">
    <w:name w:val="xl6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70">
    <w:name w:val="xl7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71">
    <w:name w:val="xl7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72">
    <w:name w:val="xl7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73">
    <w:name w:val="xl7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74">
    <w:name w:val="xl7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75">
    <w:name w:val="xl7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80"/>
    </w:rPr>
  </w:style>
  <w:style w:type="paragraph" w:customStyle="1" w:styleId="xl76">
    <w:name w:val="xl7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80"/>
    </w:rPr>
  </w:style>
  <w:style w:type="paragraph" w:customStyle="1" w:styleId="xl77">
    <w:name w:val="xl7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99"/>
    </w:rPr>
  </w:style>
  <w:style w:type="paragraph" w:customStyle="1" w:styleId="xl78">
    <w:name w:val="xl7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99"/>
    </w:rPr>
  </w:style>
  <w:style w:type="paragraph" w:customStyle="1" w:styleId="xl79">
    <w:name w:val="xl7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80">
    <w:name w:val="xl8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81">
    <w:name w:val="xl8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82">
    <w:name w:val="xl8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83">
    <w:name w:val="xl8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84">
    <w:name w:val="xl8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85">
    <w:name w:val="xl8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b/>
      <w:bCs/>
      <w:color w:val="333399"/>
    </w:rPr>
  </w:style>
  <w:style w:type="paragraph" w:customStyle="1" w:styleId="xl86">
    <w:name w:val="xl8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color w:val="333399"/>
    </w:rPr>
  </w:style>
  <w:style w:type="paragraph" w:customStyle="1" w:styleId="xl87">
    <w:name w:val="xl8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333399"/>
    </w:rPr>
  </w:style>
  <w:style w:type="paragraph" w:customStyle="1" w:styleId="xl88">
    <w:name w:val="xl8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333399"/>
    </w:rPr>
  </w:style>
  <w:style w:type="paragraph" w:customStyle="1" w:styleId="xl89">
    <w:name w:val="xl8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90">
    <w:name w:val="xl9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color w:val="000080"/>
    </w:rPr>
  </w:style>
  <w:style w:type="paragraph" w:customStyle="1" w:styleId="xl91">
    <w:name w:val="xl9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92">
    <w:name w:val="xl9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93">
    <w:name w:val="xl9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80"/>
    </w:rPr>
  </w:style>
  <w:style w:type="paragraph" w:customStyle="1" w:styleId="xl94">
    <w:name w:val="xl9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95">
    <w:name w:val="xl9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99"/>
    </w:rPr>
  </w:style>
  <w:style w:type="paragraph" w:customStyle="1" w:styleId="xl96">
    <w:name w:val="xl9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97">
    <w:name w:val="xl9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98">
    <w:name w:val="xl9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99"/>
    </w:rPr>
  </w:style>
  <w:style w:type="paragraph" w:customStyle="1" w:styleId="xl99">
    <w:name w:val="xl9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00">
    <w:name w:val="xl10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01">
    <w:name w:val="xl10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99"/>
    </w:rPr>
  </w:style>
  <w:style w:type="paragraph" w:customStyle="1" w:styleId="xl102">
    <w:name w:val="xl10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99"/>
    </w:rPr>
  </w:style>
  <w:style w:type="paragraph" w:customStyle="1" w:styleId="xl103">
    <w:name w:val="xl10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104">
    <w:name w:val="xl10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105">
    <w:name w:val="xl10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06">
    <w:name w:val="xl10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07">
    <w:name w:val="xl10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80"/>
    </w:rPr>
  </w:style>
  <w:style w:type="paragraph" w:customStyle="1" w:styleId="xl108">
    <w:name w:val="xl10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09">
    <w:name w:val="xl109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10">
    <w:name w:val="xl110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11">
    <w:name w:val="xl11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112">
    <w:name w:val="xl11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14">
    <w:name w:val="xl114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80"/>
    </w:rPr>
  </w:style>
  <w:style w:type="paragraph" w:customStyle="1" w:styleId="xl115">
    <w:name w:val="xl115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80"/>
    </w:rPr>
  </w:style>
  <w:style w:type="paragraph" w:customStyle="1" w:styleId="xl116">
    <w:name w:val="xl11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18">
    <w:name w:val="xl118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99"/>
    </w:rPr>
  </w:style>
  <w:style w:type="paragraph" w:customStyle="1" w:styleId="xl119">
    <w:name w:val="xl119"/>
    <w:basedOn w:val="a"/>
    <w:rsid w:val="00DC171E"/>
    <w:pP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20">
    <w:name w:val="xl120"/>
    <w:basedOn w:val="a"/>
    <w:rsid w:val="00DC171E"/>
    <w:pPr>
      <w:spacing w:before="100" w:beforeAutospacing="1" w:after="100" w:afterAutospacing="1"/>
      <w:jc w:val="center"/>
      <w:textAlignment w:val="center"/>
    </w:pPr>
    <w:rPr>
      <w:color w:val="000080"/>
    </w:rPr>
  </w:style>
  <w:style w:type="paragraph" w:customStyle="1" w:styleId="xl121">
    <w:name w:val="xl121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color w:val="000080"/>
    </w:rPr>
  </w:style>
  <w:style w:type="paragraph" w:customStyle="1" w:styleId="xl122">
    <w:name w:val="xl122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80"/>
    </w:rPr>
  </w:style>
  <w:style w:type="paragraph" w:customStyle="1" w:styleId="xl123">
    <w:name w:val="xl123"/>
    <w:basedOn w:val="a"/>
    <w:rsid w:val="00DC171E"/>
    <w:pP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124">
    <w:name w:val="xl124"/>
    <w:basedOn w:val="a"/>
    <w:rsid w:val="00DC171E"/>
    <w:pPr>
      <w:spacing w:before="100" w:beforeAutospacing="1" w:after="100" w:afterAutospacing="1"/>
      <w:jc w:val="right"/>
    </w:pPr>
    <w:rPr>
      <w:color w:val="000080"/>
    </w:rPr>
  </w:style>
  <w:style w:type="paragraph" w:customStyle="1" w:styleId="xl125">
    <w:name w:val="xl125"/>
    <w:basedOn w:val="a"/>
    <w:rsid w:val="00DC171E"/>
    <w:pPr>
      <w:spacing w:before="100" w:beforeAutospacing="1" w:after="100" w:afterAutospacing="1"/>
      <w:jc w:val="center"/>
      <w:textAlignment w:val="top"/>
    </w:pPr>
    <w:rPr>
      <w:color w:val="000080"/>
    </w:rPr>
  </w:style>
  <w:style w:type="paragraph" w:customStyle="1" w:styleId="xl126">
    <w:name w:val="xl126"/>
    <w:basedOn w:val="a"/>
    <w:rsid w:val="00DC1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80"/>
    </w:rPr>
  </w:style>
  <w:style w:type="paragraph" w:customStyle="1" w:styleId="xl127">
    <w:name w:val="xl127"/>
    <w:basedOn w:val="a"/>
    <w:rsid w:val="00DC171E"/>
    <w:pPr>
      <w:spacing w:before="100" w:beforeAutospacing="1" w:after="100" w:afterAutospacing="1"/>
      <w:textAlignment w:val="center"/>
    </w:pPr>
    <w:rPr>
      <w:color w:val="000080"/>
    </w:rPr>
  </w:style>
  <w:style w:type="paragraph" w:customStyle="1" w:styleId="xl128">
    <w:name w:val="xl128"/>
    <w:basedOn w:val="a"/>
    <w:rsid w:val="00DC171E"/>
    <w:pPr>
      <w:spacing w:before="100" w:beforeAutospacing="1" w:after="100" w:afterAutospacing="1"/>
      <w:jc w:val="right"/>
    </w:pPr>
    <w:rPr>
      <w:color w:val="000080"/>
    </w:rPr>
  </w:style>
  <w:style w:type="paragraph" w:customStyle="1" w:styleId="xl129">
    <w:name w:val="xl129"/>
    <w:basedOn w:val="a"/>
    <w:rsid w:val="00DC171E"/>
    <w:pPr>
      <w:spacing w:before="100" w:beforeAutospacing="1" w:after="100" w:afterAutospacing="1"/>
      <w:jc w:val="center"/>
      <w:textAlignment w:val="top"/>
    </w:pPr>
    <w:rPr>
      <w:color w:val="000080"/>
    </w:rPr>
  </w:style>
  <w:style w:type="character" w:customStyle="1" w:styleId="blk">
    <w:name w:val="blk"/>
    <w:basedOn w:val="a0"/>
    <w:rsid w:val="00DC171E"/>
  </w:style>
  <w:style w:type="paragraph" w:styleId="a8">
    <w:name w:val="footer"/>
    <w:basedOn w:val="a"/>
    <w:link w:val="a9"/>
    <w:uiPriority w:val="99"/>
    <w:rsid w:val="00DC17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171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53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rsid w:val="00496A56"/>
  </w:style>
  <w:style w:type="table" w:customStyle="1" w:styleId="10">
    <w:name w:val="Сетка таблицы1"/>
    <w:basedOn w:val="a1"/>
    <w:next w:val="aa"/>
    <w:rsid w:val="0049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rsid w:val="00496A56"/>
  </w:style>
  <w:style w:type="table" w:customStyle="1" w:styleId="20">
    <w:name w:val="Сетка таблицы2"/>
    <w:basedOn w:val="a1"/>
    <w:next w:val="aa"/>
    <w:rsid w:val="00496A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88043A"/>
  </w:style>
  <w:style w:type="numbering" w:customStyle="1" w:styleId="4">
    <w:name w:val="Нет списка4"/>
    <w:next w:val="a2"/>
    <w:uiPriority w:val="99"/>
    <w:semiHidden/>
    <w:unhideWhenUsed/>
    <w:rsid w:val="006D7555"/>
  </w:style>
  <w:style w:type="paragraph" w:customStyle="1" w:styleId="xl63">
    <w:name w:val="xl63"/>
    <w:basedOn w:val="a"/>
    <w:rsid w:val="00440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64">
    <w:name w:val="xl64"/>
    <w:basedOn w:val="a"/>
    <w:rsid w:val="004401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numbering" w:customStyle="1" w:styleId="5">
    <w:name w:val="Нет списка5"/>
    <w:next w:val="a2"/>
    <w:uiPriority w:val="99"/>
    <w:semiHidden/>
    <w:rsid w:val="006E0C13"/>
  </w:style>
  <w:style w:type="table" w:customStyle="1" w:styleId="30">
    <w:name w:val="Сетка таблицы3"/>
    <w:basedOn w:val="a1"/>
    <w:next w:val="aa"/>
    <w:rsid w:val="006E0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572791"/>
    <w:pPr>
      <w:jc w:val="both"/>
    </w:pPr>
    <w:rPr>
      <w:rFonts w:eastAsia="Calibri"/>
      <w:sz w:val="20"/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572791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CEB9-7A4B-4054-B18E-868FE5EF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168</Pages>
  <Words>40924</Words>
  <Characters>233269</Characters>
  <Application>Microsoft Office Word</Application>
  <DocSecurity>0</DocSecurity>
  <Lines>1943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</dc:creator>
  <cp:lastModifiedBy>Дмитрий В. Николаев</cp:lastModifiedBy>
  <cp:revision>55</cp:revision>
  <cp:lastPrinted>2019-04-08T12:53:00Z</cp:lastPrinted>
  <dcterms:created xsi:type="dcterms:W3CDTF">2022-03-17T10:06:00Z</dcterms:created>
  <dcterms:modified xsi:type="dcterms:W3CDTF">2024-03-22T11:10:00Z</dcterms:modified>
</cp:coreProperties>
</file>